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24" w:rsidRPr="00E07224" w:rsidRDefault="00E07224" w:rsidP="00E07224">
      <w:pPr>
        <w:spacing w:after="0" w:line="360" w:lineRule="auto"/>
        <w:jc w:val="both"/>
        <w:rPr>
          <w:rFonts w:ascii="Comic Sans MS" w:hAnsi="Comic Sans MS"/>
          <w:sz w:val="28"/>
          <w:lang w:val="el-GR"/>
        </w:rPr>
      </w:pPr>
      <w:r w:rsidRPr="00E07224">
        <w:rPr>
          <w:rFonts w:ascii="Comic Sans MS" w:hAnsi="Comic Sans MS"/>
          <w:sz w:val="28"/>
          <w:lang w:val="el-GR"/>
        </w:rPr>
        <w:t>Στο προηγούμ</w:t>
      </w:r>
      <w:bookmarkStart w:id="0" w:name="_GoBack"/>
      <w:bookmarkEnd w:id="0"/>
      <w:r w:rsidRPr="00E07224">
        <w:rPr>
          <w:rFonts w:ascii="Comic Sans MS" w:hAnsi="Comic Sans MS"/>
          <w:sz w:val="28"/>
          <w:lang w:val="el-GR"/>
        </w:rPr>
        <w:t xml:space="preserve">ενο μάθημα ολοκληρώσαμε το φύλλο εργασίας για την Ενότητα «Εξελίξεις ως τις αρχές του 6ου αι.» και εξηγήσαμε τους πιο κάτω όρους. Το φύλλο εργασίας μπορείτε να το συμπληρώσετε με τη βοήθεια του </w:t>
      </w:r>
      <w:r w:rsidRPr="00E07224">
        <w:rPr>
          <w:rFonts w:ascii="Comic Sans MS" w:hAnsi="Comic Sans MS"/>
          <w:sz w:val="28"/>
        </w:rPr>
        <w:t>power</w:t>
      </w:r>
      <w:r w:rsidRPr="00E07224">
        <w:rPr>
          <w:rFonts w:ascii="Comic Sans MS" w:hAnsi="Comic Sans MS"/>
          <w:sz w:val="28"/>
          <w:lang w:val="el-GR"/>
        </w:rPr>
        <w:t xml:space="preserve"> </w:t>
      </w:r>
      <w:r w:rsidRPr="00E07224">
        <w:rPr>
          <w:rFonts w:ascii="Comic Sans MS" w:hAnsi="Comic Sans MS"/>
          <w:sz w:val="28"/>
        </w:rPr>
        <w:t>point</w:t>
      </w:r>
      <w:r w:rsidRPr="00E07224">
        <w:rPr>
          <w:rFonts w:ascii="Comic Sans MS" w:hAnsi="Comic Sans MS"/>
          <w:sz w:val="28"/>
          <w:lang w:val="el-GR"/>
        </w:rPr>
        <w:t>.</w:t>
      </w:r>
    </w:p>
    <w:p w:rsidR="00E07224" w:rsidRDefault="00E07224" w:rsidP="00E07224">
      <w:pPr>
        <w:spacing w:after="0" w:line="360" w:lineRule="auto"/>
        <w:jc w:val="both"/>
        <w:rPr>
          <w:rFonts w:ascii="Comic Sans MS" w:hAnsi="Comic Sans MS"/>
          <w:sz w:val="28"/>
          <w:u w:val="double"/>
          <w:lang w:val="el-GR"/>
        </w:rPr>
      </w:pPr>
    </w:p>
    <w:p w:rsidR="007A5B01" w:rsidRDefault="00E60E33" w:rsidP="00E07224">
      <w:pPr>
        <w:spacing w:after="0" w:line="360" w:lineRule="auto"/>
        <w:jc w:val="both"/>
        <w:rPr>
          <w:rFonts w:ascii="Comic Sans MS" w:hAnsi="Comic Sans MS"/>
          <w:sz w:val="28"/>
          <w:u w:val="double"/>
          <w:lang w:val="el-GR"/>
        </w:rPr>
      </w:pPr>
      <w:r w:rsidRPr="00E07224">
        <w:rPr>
          <w:rFonts w:ascii="Comic Sans MS" w:hAnsi="Comic Sans MS"/>
          <w:sz w:val="28"/>
          <w:u w:val="double"/>
          <w:lang w:val="el-GR"/>
        </w:rPr>
        <w:t>Εξηγήστε τους πιο κάτω όρους:</w:t>
      </w:r>
    </w:p>
    <w:p w:rsidR="00E07224" w:rsidRPr="00E07224" w:rsidRDefault="00E07224" w:rsidP="00E07224">
      <w:pPr>
        <w:spacing w:after="0" w:line="360" w:lineRule="auto"/>
        <w:jc w:val="both"/>
        <w:rPr>
          <w:rFonts w:ascii="Comic Sans MS" w:hAnsi="Comic Sans MS"/>
          <w:sz w:val="28"/>
          <w:u w:val="double"/>
          <w:lang w:val="el-GR"/>
        </w:rPr>
      </w:pPr>
    </w:p>
    <w:p w:rsidR="00E60E33" w:rsidRPr="00E07224" w:rsidRDefault="00E60E33" w:rsidP="00E07224">
      <w:pPr>
        <w:spacing w:after="0" w:line="360" w:lineRule="auto"/>
        <w:jc w:val="both"/>
        <w:rPr>
          <w:rFonts w:ascii="Comic Sans MS" w:hAnsi="Comic Sans MS"/>
          <w:sz w:val="28"/>
          <w:lang w:val="el-GR"/>
        </w:rPr>
      </w:pPr>
      <w:r w:rsidRPr="00E07224">
        <w:rPr>
          <w:rFonts w:ascii="Comic Sans MS" w:hAnsi="Comic Sans MS"/>
          <w:b/>
          <w:sz w:val="28"/>
          <w:lang w:val="el-GR"/>
        </w:rPr>
        <w:t>Πάροικος:</w:t>
      </w:r>
      <w:r w:rsidRPr="00E07224">
        <w:rPr>
          <w:rFonts w:ascii="Comic Sans MS" w:hAnsi="Comic Sans MS"/>
          <w:sz w:val="28"/>
          <w:lang w:val="el-GR"/>
        </w:rPr>
        <w:t xml:space="preserve"> είναι ο αγρότης που είναι προσωπικά εξαρτημένος από τον ιδιοκτήτη του. Η ενοικίαση της γης από τον πάροικο είναι κληρονομική και δεν τελειώνει με το πέρασμα του χρόνου. Ο πάροικος </w:t>
      </w:r>
      <w:r w:rsidR="00E07224" w:rsidRPr="00E07224">
        <w:rPr>
          <w:rFonts w:ascii="Comic Sans MS" w:hAnsi="Comic Sans MS"/>
          <w:sz w:val="28"/>
          <w:lang w:val="el-GR"/>
        </w:rPr>
        <w:t>είναι προσδεμένος στο χωράφι που καλλιεργεί. Δηλαδή, μπορεί να καλλιεργεί ΜΟΝΟ το χωράφι του ιδιοκτήτη του.</w:t>
      </w:r>
    </w:p>
    <w:p w:rsidR="00E07224" w:rsidRDefault="00E07224" w:rsidP="00E07224">
      <w:pPr>
        <w:spacing w:after="0" w:line="360" w:lineRule="auto"/>
        <w:jc w:val="both"/>
        <w:rPr>
          <w:rFonts w:ascii="Comic Sans MS" w:hAnsi="Comic Sans MS"/>
          <w:sz w:val="28"/>
          <w:lang w:val="el-GR"/>
        </w:rPr>
      </w:pPr>
    </w:p>
    <w:p w:rsidR="00E07224" w:rsidRDefault="00E07224" w:rsidP="00E07224">
      <w:pPr>
        <w:spacing w:after="0" w:line="360" w:lineRule="auto"/>
        <w:jc w:val="both"/>
        <w:rPr>
          <w:rFonts w:ascii="Comic Sans MS" w:hAnsi="Comic Sans MS"/>
          <w:sz w:val="28"/>
          <w:lang w:val="el-GR"/>
        </w:rPr>
      </w:pPr>
      <w:r w:rsidRPr="00E07224">
        <w:rPr>
          <w:rFonts w:ascii="Comic Sans MS" w:hAnsi="Comic Sans MS"/>
          <w:b/>
          <w:sz w:val="28"/>
          <w:lang w:val="el-GR"/>
        </w:rPr>
        <w:t>Παρεμβατική πολιτική:</w:t>
      </w:r>
      <w:r w:rsidRPr="00E07224">
        <w:rPr>
          <w:rFonts w:ascii="Comic Sans MS" w:hAnsi="Comic Sans MS"/>
          <w:sz w:val="28"/>
          <w:lang w:val="el-GR"/>
        </w:rPr>
        <w:t xml:space="preserve"> το κράτος επεμβαίνει στην οικονομία και καθορίζει τα οικονομικές εξελίξεις.</w:t>
      </w:r>
    </w:p>
    <w:p w:rsidR="00E07224" w:rsidRPr="00E07224" w:rsidRDefault="00E07224" w:rsidP="00E07224">
      <w:pPr>
        <w:spacing w:after="0" w:line="360" w:lineRule="auto"/>
        <w:jc w:val="both"/>
        <w:rPr>
          <w:rFonts w:ascii="Comic Sans MS" w:hAnsi="Comic Sans MS"/>
          <w:sz w:val="28"/>
          <w:lang w:val="el-GR"/>
        </w:rPr>
      </w:pPr>
    </w:p>
    <w:p w:rsidR="00E07224" w:rsidRDefault="00E07224" w:rsidP="00E07224">
      <w:pPr>
        <w:spacing w:after="0" w:line="360" w:lineRule="auto"/>
        <w:jc w:val="both"/>
        <w:rPr>
          <w:rFonts w:ascii="Comic Sans MS" w:hAnsi="Comic Sans MS"/>
          <w:sz w:val="28"/>
          <w:lang w:val="el-GR"/>
        </w:rPr>
      </w:pPr>
      <w:proofErr w:type="spellStart"/>
      <w:r w:rsidRPr="00E07224">
        <w:rPr>
          <w:rFonts w:ascii="Comic Sans MS" w:hAnsi="Comic Sans MS"/>
          <w:b/>
          <w:sz w:val="28"/>
          <w:lang w:val="el-GR"/>
        </w:rPr>
        <w:t>Εκχρηματισμένη</w:t>
      </w:r>
      <w:proofErr w:type="spellEnd"/>
      <w:r w:rsidRPr="00E07224">
        <w:rPr>
          <w:rFonts w:ascii="Comic Sans MS" w:hAnsi="Comic Sans MS"/>
          <w:b/>
          <w:sz w:val="28"/>
          <w:lang w:val="el-GR"/>
        </w:rPr>
        <w:t xml:space="preserve"> οικονομία:</w:t>
      </w:r>
      <w:r w:rsidRPr="00E07224">
        <w:rPr>
          <w:rFonts w:ascii="Comic Sans MS" w:hAnsi="Comic Sans MS"/>
          <w:sz w:val="28"/>
          <w:lang w:val="el-GR"/>
        </w:rPr>
        <w:t xml:space="preserve"> οι οικονομικές ανταλλαγές γίνονται μόνο με χρήματα και όχι με ανταλλαγή προϊόντων.</w:t>
      </w:r>
    </w:p>
    <w:p w:rsidR="00E07224" w:rsidRPr="00E07224" w:rsidRDefault="00E07224" w:rsidP="00E07224">
      <w:pPr>
        <w:spacing w:after="0" w:line="360" w:lineRule="auto"/>
        <w:jc w:val="both"/>
        <w:rPr>
          <w:rFonts w:ascii="Comic Sans MS" w:hAnsi="Comic Sans MS"/>
          <w:sz w:val="28"/>
          <w:lang w:val="el-GR"/>
        </w:rPr>
      </w:pPr>
    </w:p>
    <w:p w:rsidR="00E07224" w:rsidRPr="00E07224" w:rsidRDefault="00E07224" w:rsidP="00E07224">
      <w:pPr>
        <w:spacing w:after="0" w:line="360" w:lineRule="auto"/>
        <w:jc w:val="both"/>
        <w:rPr>
          <w:rFonts w:ascii="Comic Sans MS" w:hAnsi="Comic Sans MS"/>
          <w:sz w:val="28"/>
          <w:lang w:val="el-GR"/>
        </w:rPr>
      </w:pPr>
      <w:r w:rsidRPr="00E07224">
        <w:rPr>
          <w:rFonts w:ascii="Comic Sans MS" w:hAnsi="Comic Sans MS"/>
          <w:b/>
          <w:sz w:val="28"/>
          <w:lang w:val="el-GR"/>
        </w:rPr>
        <w:t>Μεγάλοι γαιοκτήμονες:</w:t>
      </w:r>
      <w:r w:rsidRPr="00E07224">
        <w:rPr>
          <w:rFonts w:ascii="Comic Sans MS" w:hAnsi="Comic Sans MS"/>
          <w:sz w:val="28"/>
          <w:lang w:val="el-GR"/>
        </w:rPr>
        <w:t xml:space="preserve"> όσοι έχουν στην ιδιοκτησία τους μεγάλες εκτάσεις γης.</w:t>
      </w:r>
    </w:p>
    <w:sectPr w:rsidR="00E07224" w:rsidRPr="00E07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E33"/>
    <w:rsid w:val="007A5B01"/>
    <w:rsid w:val="00E07224"/>
    <w:rsid w:val="00E60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134BB"/>
  <w15:chartTrackingRefBased/>
  <w15:docId w15:val="{3532E8EE-FECF-49AF-886A-D981234A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2021-10-16T14:49:00Z</dcterms:created>
  <dcterms:modified xsi:type="dcterms:W3CDTF">2021-10-16T15:09:00Z</dcterms:modified>
</cp:coreProperties>
</file>