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41C1B" w14:textId="70312AB5" w:rsidR="00AC080A" w:rsidRPr="00175F21" w:rsidRDefault="00AC080A" w:rsidP="00AC080A">
      <w:pPr>
        <w:jc w:val="center"/>
        <w:rPr>
          <w:rFonts w:cstheme="minorHAnsi"/>
          <w:b/>
          <w:sz w:val="24"/>
          <w:szCs w:val="24"/>
          <w:u w:val="single"/>
        </w:rPr>
      </w:pPr>
      <w:r w:rsidRPr="00175F21">
        <w:rPr>
          <w:rFonts w:cstheme="minorHAnsi"/>
          <w:b/>
          <w:sz w:val="24"/>
          <w:szCs w:val="24"/>
          <w:u w:val="single"/>
        </w:rPr>
        <w:t>ΟΥΔΕΝ ΝΕΩΤΕΡΟΝ ΑΠΟ ΤΟ ΔΥΤΙΚΟΝ ΜΕΤΩΠΟΝ (απόσπασμα)</w:t>
      </w:r>
      <w:r>
        <w:rPr>
          <w:rFonts w:cstheme="minorHAnsi"/>
          <w:b/>
          <w:sz w:val="24"/>
          <w:szCs w:val="24"/>
          <w:u w:val="single"/>
        </w:rPr>
        <w:t>, σελ. 43 - 44</w:t>
      </w:r>
    </w:p>
    <w:p w14:paraId="7D76DC4C" w14:textId="77777777" w:rsidR="00AC080A" w:rsidRPr="00175F21" w:rsidRDefault="00AC080A" w:rsidP="00AC080A">
      <w:pPr>
        <w:jc w:val="right"/>
        <w:rPr>
          <w:rFonts w:cstheme="minorHAnsi"/>
          <w:b/>
          <w:sz w:val="24"/>
          <w:szCs w:val="24"/>
          <w:u w:val="single"/>
        </w:rPr>
      </w:pPr>
      <w:r w:rsidRPr="00175F21">
        <w:rPr>
          <w:rFonts w:cstheme="minorHAnsi"/>
          <w:b/>
          <w:noProof/>
          <w:sz w:val="24"/>
          <w:szCs w:val="24"/>
          <w:u w:val="single"/>
          <w:lang w:val="en-GB" w:eastAsia="en-GB"/>
        </w:rPr>
        <w:drawing>
          <wp:anchor distT="0" distB="0" distL="114300" distR="114300" simplePos="0" relativeHeight="251659264" behindDoc="1" locked="0" layoutInCell="1" allowOverlap="1" wp14:anchorId="3742B5F1" wp14:editId="154A9DB8">
            <wp:simplePos x="0" y="0"/>
            <wp:positionH relativeFrom="column">
              <wp:posOffset>3886200</wp:posOffset>
            </wp:positionH>
            <wp:positionV relativeFrom="paragraph">
              <wp:posOffset>250190</wp:posOffset>
            </wp:positionV>
            <wp:extent cx="1628775" cy="2381250"/>
            <wp:effectExtent l="19050" t="0" r="9525" b="0"/>
            <wp:wrapTight wrapText="bothSides">
              <wp:wrapPolygon edited="0">
                <wp:start x="-253" y="0"/>
                <wp:lineTo x="-253" y="21427"/>
                <wp:lineTo x="21726" y="21427"/>
                <wp:lineTo x="21726" y="0"/>
                <wp:lineTo x="-253" y="0"/>
              </wp:wrapPolygon>
            </wp:wrapTight>
            <wp:docPr id="1" name="Picture 1" descr="http://www.λέσχη.gr/eikones/vivlia/Erich_Maria_Remarque-Oyden_Neoteron_Apo_To_Dytiko_Metw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λέσχη.gr/eikones/vivlia/Erich_Maria_Remarque-Oyden_Neoteron_Apo_To_Dytiko_Metwpo.jpg"/>
                    <pic:cNvPicPr>
                      <a:picLocks noChangeAspect="1" noChangeArrowheads="1"/>
                    </pic:cNvPicPr>
                  </pic:nvPicPr>
                  <pic:blipFill>
                    <a:blip r:embed="rId5" cstate="print"/>
                    <a:srcRect/>
                    <a:stretch>
                      <a:fillRect/>
                    </a:stretch>
                  </pic:blipFill>
                  <pic:spPr bwMode="auto">
                    <a:xfrm>
                      <a:off x="0" y="0"/>
                      <a:ext cx="1628775" cy="2381250"/>
                    </a:xfrm>
                    <a:prstGeom prst="rect">
                      <a:avLst/>
                    </a:prstGeom>
                    <a:noFill/>
                    <a:ln w="9525">
                      <a:noFill/>
                      <a:miter lim="800000"/>
                      <a:headEnd/>
                      <a:tailEnd/>
                    </a:ln>
                  </pic:spPr>
                </pic:pic>
              </a:graphicData>
            </a:graphic>
          </wp:anchor>
        </w:drawing>
      </w:r>
      <w:proofErr w:type="spellStart"/>
      <w:r w:rsidRPr="00175F21">
        <w:rPr>
          <w:rFonts w:cstheme="minorHAnsi"/>
          <w:b/>
          <w:sz w:val="24"/>
          <w:szCs w:val="24"/>
          <w:u w:val="single"/>
        </w:rPr>
        <w:t>Έριχ</w:t>
      </w:r>
      <w:proofErr w:type="spellEnd"/>
      <w:r w:rsidRPr="00175F21">
        <w:rPr>
          <w:rFonts w:cstheme="minorHAnsi"/>
          <w:b/>
          <w:sz w:val="24"/>
          <w:szCs w:val="24"/>
          <w:u w:val="single"/>
        </w:rPr>
        <w:t xml:space="preserve"> Μαρία </w:t>
      </w:r>
      <w:proofErr w:type="spellStart"/>
      <w:r w:rsidRPr="00175F21">
        <w:rPr>
          <w:rFonts w:cstheme="minorHAnsi"/>
          <w:b/>
          <w:sz w:val="24"/>
          <w:szCs w:val="24"/>
          <w:u w:val="single"/>
        </w:rPr>
        <w:t>Ρεμάρκ</w:t>
      </w:r>
      <w:proofErr w:type="spellEnd"/>
    </w:p>
    <w:p w14:paraId="53EE3B0E" w14:textId="77777777" w:rsidR="00AC080A" w:rsidRPr="00175F21" w:rsidRDefault="00AC080A" w:rsidP="00AC080A">
      <w:pPr>
        <w:rPr>
          <w:rFonts w:cstheme="minorHAnsi"/>
          <w:b/>
          <w:sz w:val="24"/>
          <w:szCs w:val="24"/>
          <w:u w:val="single"/>
        </w:rPr>
      </w:pPr>
      <w:r w:rsidRPr="00175F21">
        <w:rPr>
          <w:rFonts w:cstheme="minorHAnsi"/>
          <w:color w:val="3E3E3E"/>
          <w:sz w:val="24"/>
          <w:szCs w:val="24"/>
        </w:rPr>
        <w:t xml:space="preserve"> Το βιβλίο </w:t>
      </w:r>
      <w:r w:rsidRPr="00175F21">
        <w:rPr>
          <w:rFonts w:cstheme="minorHAnsi"/>
          <w:i/>
          <w:iCs/>
          <w:color w:val="3E3E3E"/>
          <w:sz w:val="24"/>
          <w:szCs w:val="24"/>
        </w:rPr>
        <w:t xml:space="preserve">Ουδέν </w:t>
      </w:r>
      <w:proofErr w:type="spellStart"/>
      <w:r w:rsidRPr="00175F21">
        <w:rPr>
          <w:rFonts w:cstheme="minorHAnsi"/>
          <w:i/>
          <w:iCs/>
          <w:color w:val="3E3E3E"/>
          <w:sz w:val="24"/>
          <w:szCs w:val="24"/>
        </w:rPr>
        <w:t>νεώτερον</w:t>
      </w:r>
      <w:proofErr w:type="spellEnd"/>
      <w:r w:rsidRPr="00175F21">
        <w:rPr>
          <w:rFonts w:cstheme="minorHAnsi"/>
          <w:i/>
          <w:iCs/>
          <w:color w:val="3E3E3E"/>
          <w:sz w:val="24"/>
          <w:szCs w:val="24"/>
        </w:rPr>
        <w:t xml:space="preserve"> από το δυτικό μέτωπο</w:t>
      </w:r>
      <w:r w:rsidRPr="00175F21">
        <w:rPr>
          <w:rFonts w:cstheme="minorHAnsi"/>
          <w:color w:val="3E3E3E"/>
          <w:sz w:val="24"/>
          <w:szCs w:val="24"/>
        </w:rPr>
        <w:t xml:space="preserve">, εκδόθηκε το 1928, λίγα χρόνια μετά από τη λήξη του Α' Παγκοσμίου Πολέμου. Συγγραφέας του είναι ο </w:t>
      </w:r>
      <w:proofErr w:type="spellStart"/>
      <w:r w:rsidRPr="00175F21">
        <w:rPr>
          <w:rFonts w:cstheme="minorHAnsi"/>
          <w:color w:val="3E3E3E"/>
          <w:sz w:val="24"/>
          <w:szCs w:val="24"/>
        </w:rPr>
        <w:t>Έριχ</w:t>
      </w:r>
      <w:proofErr w:type="spellEnd"/>
      <w:r w:rsidRPr="00175F21">
        <w:rPr>
          <w:rFonts w:cstheme="minorHAnsi"/>
          <w:color w:val="3E3E3E"/>
          <w:sz w:val="24"/>
          <w:szCs w:val="24"/>
        </w:rPr>
        <w:t xml:space="preserve"> Μαρία </w:t>
      </w:r>
      <w:proofErr w:type="spellStart"/>
      <w:r w:rsidRPr="00175F21">
        <w:rPr>
          <w:rFonts w:cstheme="minorHAnsi"/>
          <w:color w:val="3E3E3E"/>
          <w:sz w:val="24"/>
          <w:szCs w:val="24"/>
        </w:rPr>
        <w:t>Ρεμάρκ</w:t>
      </w:r>
      <w:proofErr w:type="spellEnd"/>
      <w:r w:rsidRPr="00175F21">
        <w:rPr>
          <w:rFonts w:cstheme="minorHAnsi"/>
          <w:color w:val="3E3E3E"/>
          <w:sz w:val="24"/>
          <w:szCs w:val="24"/>
        </w:rPr>
        <w:t>, βετεράνος του πολέμου. Πραγματεύεται τη ζωή ενός νέου Γερμανού στρατιώτη στα χαρακώματα του Δυτικού Μετώπου.</w:t>
      </w:r>
      <w:r w:rsidRPr="00175F21">
        <w:rPr>
          <w:rFonts w:cstheme="minorHAnsi"/>
          <w:color w:val="3E3E3E"/>
          <w:sz w:val="24"/>
          <w:szCs w:val="24"/>
        </w:rPr>
        <w:br/>
      </w:r>
      <w:r w:rsidRPr="00175F21">
        <w:rPr>
          <w:rFonts w:cstheme="minorHAnsi"/>
          <w:color w:val="3E3E3E"/>
          <w:sz w:val="24"/>
          <w:szCs w:val="24"/>
        </w:rPr>
        <w:br/>
        <w:t>Το βιβλίο αυτό αποτελεί ένα κορυφαίο αντιπολεμικό έργο. Πέρα από τη σκληρότητα, τη φρίκη και τις άθλιες συνθήκες του πολέμου που συγκλονίζουν τον αναγνώστη και τον αποστρέφουν από τον πόλεμο, ο συγγραφέας εστιάζει στην καταστροφή της ζωής των νέων ανθρώπων, στον χαμό μιας ολόκληρης γενιάς. Μιας γενιάς που εμπνευσμένη από μεγάλα λόγια, κατατάχτηκε στο στρατό για να υπηρετήσει τις ιδέες που τη διαπότισαν στο σχολείο.</w:t>
      </w:r>
    </w:p>
    <w:p w14:paraId="755C7434" w14:textId="439C4B59" w:rsidR="00AC080A" w:rsidRPr="00175F21" w:rsidRDefault="00AC080A" w:rsidP="00AC080A">
      <w:pPr>
        <w:rPr>
          <w:rFonts w:cstheme="minorHAnsi"/>
          <w:b/>
          <w:sz w:val="24"/>
          <w:szCs w:val="24"/>
          <w:u w:val="single"/>
        </w:rPr>
      </w:pPr>
      <w:r w:rsidRPr="00175F21">
        <w:rPr>
          <w:rFonts w:cstheme="minorHAnsi"/>
          <w:b/>
          <w:sz w:val="24"/>
          <w:szCs w:val="24"/>
          <w:u w:val="single"/>
        </w:rPr>
        <w:t>Το απόσπασμα:</w:t>
      </w:r>
    </w:p>
    <w:p w14:paraId="76E2F336" w14:textId="3449EC1C" w:rsidR="00AC080A" w:rsidRPr="00BE6774" w:rsidRDefault="00AC080A" w:rsidP="00AC080A">
      <w:pPr>
        <w:spacing w:after="0" w:line="360" w:lineRule="auto"/>
        <w:rPr>
          <w:rFonts w:cstheme="minorHAnsi"/>
          <w:sz w:val="24"/>
          <w:szCs w:val="24"/>
        </w:rPr>
      </w:pPr>
      <w:r w:rsidRPr="00BE6774">
        <w:rPr>
          <w:rFonts w:cstheme="minorHAnsi"/>
          <w:sz w:val="24"/>
          <w:szCs w:val="24"/>
        </w:rPr>
        <w:t>__________________________________________________________________________________________________________________________________________</w:t>
      </w:r>
      <w:r>
        <w:rPr>
          <w:rFonts w:cstheme="minorHAnsi"/>
          <w:sz w:val="24"/>
          <w:szCs w:val="24"/>
        </w:rPr>
        <w:t>____________</w:t>
      </w:r>
    </w:p>
    <w:p w14:paraId="7B99566D" w14:textId="77777777" w:rsidR="00AC080A" w:rsidRPr="00BE6774" w:rsidRDefault="00AC080A" w:rsidP="00AC080A">
      <w:pPr>
        <w:spacing w:after="0" w:line="360" w:lineRule="auto"/>
        <w:rPr>
          <w:rFonts w:cstheme="minorHAnsi"/>
          <w:b/>
          <w:sz w:val="24"/>
          <w:szCs w:val="24"/>
          <w:u w:val="single"/>
        </w:rPr>
      </w:pPr>
    </w:p>
    <w:p w14:paraId="44957E85" w14:textId="664CF248" w:rsidR="00AC080A" w:rsidRPr="00AC080A" w:rsidRDefault="00AC080A" w:rsidP="00AC080A">
      <w:pPr>
        <w:rPr>
          <w:rFonts w:cstheme="minorHAnsi"/>
          <w:b/>
          <w:sz w:val="24"/>
          <w:szCs w:val="24"/>
          <w:u w:val="single"/>
        </w:rPr>
      </w:pPr>
      <w:r w:rsidRPr="00175F21">
        <w:rPr>
          <w:rFonts w:cstheme="minorHAnsi"/>
          <w:b/>
          <w:sz w:val="24"/>
          <w:szCs w:val="24"/>
          <w:u w:val="single"/>
        </w:rPr>
        <w:t>Το θέμα του αποσπάσματος είναι ο πόλεμος ή η ζωή;</w:t>
      </w:r>
      <w:r w:rsidRPr="00AC080A">
        <w:rPr>
          <w:rFonts w:cstheme="minorHAnsi"/>
          <w:b/>
          <w:sz w:val="24"/>
          <w:szCs w:val="24"/>
          <w:u w:val="single"/>
        </w:rPr>
        <w:t xml:space="preserve"> </w:t>
      </w:r>
      <w:r>
        <w:rPr>
          <w:rFonts w:cstheme="minorHAnsi"/>
          <w:b/>
          <w:sz w:val="24"/>
          <w:szCs w:val="24"/>
          <w:u w:val="single"/>
        </w:rPr>
        <w:t>Αιτιολογήστε την απάντησή σας.</w:t>
      </w:r>
    </w:p>
    <w:p w14:paraId="362395F3" w14:textId="1FFA79EB" w:rsidR="00AC080A" w:rsidRPr="00AC080A" w:rsidRDefault="00AC080A" w:rsidP="00AC080A">
      <w:pPr>
        <w:spacing w:after="0" w:line="360" w:lineRule="auto"/>
        <w:rPr>
          <w:rFonts w:cstheme="minorHAnsi"/>
          <w:sz w:val="24"/>
          <w:szCs w:val="24"/>
          <w:lang w:val="en-US"/>
        </w:rPr>
      </w:pPr>
      <w:r w:rsidRPr="00BE6774">
        <w:rPr>
          <w:rFonts w:cstheme="minorHAnsi"/>
          <w:sz w:val="24"/>
          <w:szCs w:val="24"/>
        </w:rPr>
        <w:t>__________________________________________________________________________________________________________________________________________</w:t>
      </w:r>
      <w:r>
        <w:rPr>
          <w:rFonts w:cstheme="minorHAnsi"/>
          <w:sz w:val="24"/>
          <w:szCs w:val="24"/>
          <w:lang w:val="en-US"/>
        </w:rPr>
        <w:t>__________________________________________________________________________________________________________________________________________________________________</w:t>
      </w:r>
    </w:p>
    <w:p w14:paraId="3C25B6E9" w14:textId="15A10505" w:rsidR="00AC080A" w:rsidRPr="00BE6774" w:rsidRDefault="00AC080A" w:rsidP="00AC080A">
      <w:pPr>
        <w:spacing w:after="0" w:line="360" w:lineRule="auto"/>
        <w:rPr>
          <w:rFonts w:cstheme="minorHAnsi"/>
          <w:sz w:val="24"/>
          <w:szCs w:val="24"/>
        </w:rPr>
      </w:pPr>
      <w:r w:rsidRPr="00BE6774">
        <w:rPr>
          <w:rFonts w:cstheme="minorHAnsi"/>
          <w:sz w:val="24"/>
          <w:szCs w:val="24"/>
        </w:rPr>
        <w:t>_________________________________________________________________________________________________________________________________________________________________________________________________________________________________</w:t>
      </w:r>
    </w:p>
    <w:p w14:paraId="0DE6D779" w14:textId="77777777" w:rsidR="00AC080A" w:rsidRPr="00BE6774" w:rsidRDefault="00AC080A" w:rsidP="00AC080A">
      <w:pPr>
        <w:spacing w:after="0" w:line="360" w:lineRule="auto"/>
        <w:rPr>
          <w:rFonts w:cstheme="minorHAnsi"/>
          <w:sz w:val="24"/>
          <w:szCs w:val="24"/>
        </w:rPr>
      </w:pPr>
    </w:p>
    <w:p w14:paraId="49671E4E" w14:textId="5E03807A" w:rsidR="00AC080A" w:rsidRPr="00175F21" w:rsidRDefault="00AC080A" w:rsidP="00AC080A">
      <w:pPr>
        <w:rPr>
          <w:rFonts w:cstheme="minorHAnsi"/>
          <w:sz w:val="24"/>
          <w:szCs w:val="24"/>
        </w:rPr>
      </w:pPr>
      <w:r>
        <w:rPr>
          <w:rFonts w:cstheme="minorHAnsi"/>
          <w:sz w:val="24"/>
          <w:szCs w:val="24"/>
        </w:rPr>
        <w:br w:type="page"/>
      </w:r>
    </w:p>
    <w:p w14:paraId="14027A5E" w14:textId="77777777" w:rsidR="00AC080A" w:rsidRPr="00175F21" w:rsidRDefault="00AC080A" w:rsidP="00AC080A">
      <w:pPr>
        <w:tabs>
          <w:tab w:val="left" w:pos="1101"/>
        </w:tabs>
        <w:jc w:val="center"/>
        <w:rPr>
          <w:rFonts w:cstheme="minorHAnsi"/>
          <w:b/>
          <w:sz w:val="24"/>
          <w:szCs w:val="24"/>
        </w:rPr>
      </w:pPr>
      <w:r w:rsidRPr="00175F21">
        <w:rPr>
          <w:rFonts w:cstheme="minorHAnsi"/>
          <w:b/>
          <w:sz w:val="24"/>
          <w:szCs w:val="24"/>
        </w:rPr>
        <w:lastRenderedPageBreak/>
        <w:t>ΚΕΙΜΕΝΟ ΓΙΑ ΣΥΝΑΝΑΓΝΩΣΗ</w:t>
      </w:r>
    </w:p>
    <w:p w14:paraId="3E1D2E6E" w14:textId="77777777" w:rsidR="00AC080A" w:rsidRPr="00AA177B" w:rsidRDefault="00AC080A" w:rsidP="00AC080A">
      <w:pPr>
        <w:spacing w:after="0" w:line="240" w:lineRule="auto"/>
        <w:jc w:val="both"/>
        <w:outlineLvl w:val="1"/>
        <w:rPr>
          <w:rFonts w:eastAsia="Times New Roman" w:cstheme="minorHAnsi"/>
          <w:i/>
          <w:iCs/>
          <w:color w:val="000000"/>
          <w:sz w:val="24"/>
          <w:szCs w:val="24"/>
          <w:lang w:eastAsia="el-GR"/>
        </w:rPr>
      </w:pPr>
      <w:r w:rsidRPr="00AA177B">
        <w:rPr>
          <w:rFonts w:eastAsia="Times New Roman" w:cstheme="minorHAnsi"/>
          <w:b/>
          <w:bCs/>
          <w:color w:val="000000"/>
          <w:sz w:val="24"/>
          <w:szCs w:val="24"/>
          <w:lang w:eastAsia="el-GR"/>
        </w:rPr>
        <w:t>«ΤΟ ΠΟΤΑΜΙ»</w:t>
      </w:r>
      <w:r w:rsidRPr="00AA177B">
        <w:rPr>
          <w:rFonts w:eastAsia="Times New Roman" w:cstheme="minorHAnsi"/>
          <w:i/>
          <w:iCs/>
          <w:color w:val="000000"/>
          <w:sz w:val="24"/>
          <w:szCs w:val="24"/>
          <w:lang w:eastAsia="el-GR"/>
        </w:rPr>
        <w:t xml:space="preserve"> </w:t>
      </w:r>
      <w:r w:rsidRPr="00AA177B">
        <w:rPr>
          <w:rFonts w:eastAsia="Times New Roman" w:cstheme="minorHAnsi"/>
          <w:color w:val="000000"/>
          <w:sz w:val="24"/>
          <w:szCs w:val="24"/>
          <w:lang w:eastAsia="el-GR"/>
        </w:rPr>
        <w:t>(διήγημα),</w:t>
      </w:r>
    </w:p>
    <w:p w14:paraId="008B1A57" w14:textId="77777777" w:rsidR="00AC080A" w:rsidRPr="00AA177B" w:rsidRDefault="00AC080A" w:rsidP="00AC080A">
      <w:pPr>
        <w:spacing w:after="0" w:line="240" w:lineRule="auto"/>
        <w:jc w:val="both"/>
        <w:outlineLvl w:val="1"/>
        <w:rPr>
          <w:rFonts w:eastAsia="Times New Roman" w:cstheme="minorHAnsi"/>
          <w:i/>
          <w:iCs/>
          <w:color w:val="000000"/>
          <w:sz w:val="33"/>
          <w:szCs w:val="33"/>
          <w:lang w:eastAsia="el-GR"/>
        </w:rPr>
      </w:pPr>
      <w:r w:rsidRPr="00BE6774">
        <w:rPr>
          <w:rFonts w:eastAsia="Times New Roman" w:cstheme="minorHAnsi"/>
          <w:b/>
          <w:bCs/>
          <w:i/>
          <w:iCs/>
          <w:color w:val="000000"/>
          <w:sz w:val="24"/>
          <w:szCs w:val="24"/>
          <w:lang w:eastAsia="el-GR"/>
        </w:rPr>
        <w:t>Α. Σαμαράκη</w:t>
      </w:r>
      <w:r w:rsidRPr="00175F21">
        <w:rPr>
          <w:rFonts w:eastAsia="Times New Roman" w:cstheme="minorHAnsi"/>
          <w:i/>
          <w:iCs/>
          <w:color w:val="000000"/>
          <w:sz w:val="33"/>
          <w:szCs w:val="33"/>
          <w:lang w:eastAsia="el-GR"/>
        </w:rPr>
        <w:t xml:space="preserve"> </w:t>
      </w:r>
    </w:p>
    <w:p w14:paraId="737E300D" w14:textId="77777777" w:rsidR="00AC080A" w:rsidRPr="00175F21" w:rsidRDefault="00AC080A" w:rsidP="00AC080A">
      <w:pPr>
        <w:spacing w:after="0" w:line="240" w:lineRule="auto"/>
        <w:jc w:val="both"/>
        <w:rPr>
          <w:rFonts w:eastAsia="Times New Roman" w:cstheme="minorHAnsi"/>
          <w:color w:val="660000"/>
          <w:sz w:val="24"/>
          <w:szCs w:val="24"/>
          <w:lang w:eastAsia="el-GR"/>
        </w:rPr>
      </w:pPr>
      <w:proofErr w:type="spellStart"/>
      <w:r w:rsidRPr="00175F21">
        <w:rPr>
          <w:rFonts w:eastAsia="Times New Roman" w:cstheme="minorHAnsi"/>
          <w:smallCaps/>
          <w:color w:val="660000"/>
          <w:sz w:val="27"/>
          <w:szCs w:val="27"/>
          <w:lang w:eastAsia="el-GR"/>
        </w:rPr>
        <w:t>Απο</w:t>
      </w:r>
      <w:proofErr w:type="spellEnd"/>
      <w:r w:rsidRPr="00175F21">
        <w:rPr>
          <w:rFonts w:eastAsia="Times New Roman" w:cstheme="minorHAnsi"/>
          <w:smallCaps/>
          <w:color w:val="660000"/>
          <w:sz w:val="27"/>
          <w:szCs w:val="27"/>
          <w:lang w:eastAsia="el-GR"/>
        </w:rPr>
        <w:t xml:space="preserve"> τη </w:t>
      </w:r>
      <w:proofErr w:type="spellStart"/>
      <w:r w:rsidRPr="00175F21">
        <w:rPr>
          <w:rFonts w:eastAsia="Times New Roman" w:cstheme="minorHAnsi"/>
          <w:smallCaps/>
          <w:color w:val="660000"/>
          <w:sz w:val="27"/>
          <w:szCs w:val="27"/>
          <w:lang w:eastAsia="el-GR"/>
        </w:rPr>
        <w:t>Συλλογη</w:t>
      </w:r>
      <w:proofErr w:type="spellEnd"/>
      <w:r w:rsidRPr="00175F21">
        <w:rPr>
          <w:rFonts w:eastAsia="Times New Roman" w:cstheme="minorHAnsi"/>
          <w:color w:val="660000"/>
          <w:sz w:val="24"/>
          <w:szCs w:val="24"/>
          <w:lang w:eastAsia="el-GR"/>
        </w:rPr>
        <w:t xml:space="preserve"> </w:t>
      </w:r>
      <w:r w:rsidRPr="00175F21">
        <w:rPr>
          <w:rFonts w:eastAsia="Times New Roman" w:cstheme="minorHAnsi"/>
          <w:i/>
          <w:iCs/>
          <w:color w:val="660000"/>
          <w:sz w:val="24"/>
          <w:szCs w:val="24"/>
          <w:lang w:eastAsia="el-GR"/>
        </w:rPr>
        <w:t>διηγημάτων</w:t>
      </w:r>
      <w:r w:rsidRPr="00175F21">
        <w:rPr>
          <w:rFonts w:eastAsia="Times New Roman" w:cstheme="minorHAnsi"/>
          <w:color w:val="660000"/>
          <w:sz w:val="24"/>
          <w:szCs w:val="24"/>
          <w:lang w:eastAsia="el-GR"/>
        </w:rPr>
        <w:t xml:space="preserve"> Ζητείται ελπίς </w:t>
      </w:r>
      <w:r w:rsidRPr="00175F21">
        <w:rPr>
          <w:rFonts w:eastAsia="Times New Roman" w:cstheme="minorHAnsi"/>
          <w:i/>
          <w:iCs/>
          <w:color w:val="660000"/>
          <w:sz w:val="24"/>
          <w:szCs w:val="24"/>
          <w:lang w:eastAsia="el-GR"/>
        </w:rPr>
        <w:t>(1954)</w:t>
      </w:r>
      <w:r w:rsidRPr="00175F21">
        <w:rPr>
          <w:rFonts w:eastAsia="Times New Roman" w:cstheme="minorHAnsi"/>
          <w:color w:val="660000"/>
          <w:sz w:val="24"/>
          <w:szCs w:val="24"/>
          <w:lang w:eastAsia="el-GR"/>
        </w:rPr>
        <w:t>.</w:t>
      </w:r>
    </w:p>
    <w:p w14:paraId="4B06689F" w14:textId="77777777" w:rsidR="00AC080A" w:rsidRPr="00175F21" w:rsidRDefault="00AC080A" w:rsidP="00AC080A">
      <w:pPr>
        <w:spacing w:after="0" w:line="240" w:lineRule="auto"/>
        <w:jc w:val="both"/>
        <w:rPr>
          <w:rFonts w:eastAsia="Times New Roman" w:cstheme="minorHAnsi"/>
          <w:color w:val="000000"/>
          <w:sz w:val="24"/>
          <w:szCs w:val="24"/>
          <w:lang w:eastAsia="el-GR"/>
        </w:rPr>
      </w:pPr>
    </w:p>
    <w:p w14:paraId="4FE8718E" w14:textId="77777777" w:rsidR="00AC080A" w:rsidRPr="00175F21" w:rsidRDefault="00AC080A" w:rsidP="00AC080A">
      <w:pPr>
        <w:spacing w:after="0" w:line="240" w:lineRule="auto"/>
        <w:jc w:val="both"/>
        <w:rPr>
          <w:rFonts w:eastAsia="Times New Roman" w:cstheme="minorHAnsi"/>
          <w:color w:val="000000"/>
          <w:sz w:val="24"/>
          <w:szCs w:val="24"/>
          <w:lang w:eastAsia="el-GR"/>
        </w:rPr>
      </w:pPr>
      <w:r w:rsidRPr="00175F21">
        <w:rPr>
          <w:rFonts w:eastAsia="Times New Roman" w:cstheme="minorHAnsi"/>
          <w:color w:val="000000"/>
          <w:sz w:val="24"/>
          <w:szCs w:val="24"/>
          <w:lang w:eastAsia="el-GR"/>
        </w:rPr>
        <w:t xml:space="preserve">Η διαταγή ήτανε ξεκάθαρη: Απαγορεύεται το μπάνιο στο ποτάμι, ακόμα και να πλησιάζει κανένας σε απόσταση λιγότερο από διακόσια μέτρα. Δε χώραγε λοιπόν καμιά παρανόηση. Όποιος την </w:t>
      </w:r>
      <w:proofErr w:type="spellStart"/>
      <w:r w:rsidRPr="00175F21">
        <w:rPr>
          <w:rFonts w:eastAsia="Times New Roman" w:cstheme="minorHAnsi"/>
          <w:color w:val="000000"/>
          <w:sz w:val="24"/>
          <w:szCs w:val="24"/>
          <w:lang w:eastAsia="el-GR"/>
        </w:rPr>
        <w:t>παρέβαινε</w:t>
      </w:r>
      <w:proofErr w:type="spellEnd"/>
      <w:r w:rsidRPr="00175F21">
        <w:rPr>
          <w:rFonts w:eastAsia="Times New Roman" w:cstheme="minorHAnsi"/>
          <w:color w:val="000000"/>
          <w:sz w:val="24"/>
          <w:szCs w:val="24"/>
          <w:lang w:eastAsia="el-GR"/>
        </w:rPr>
        <w:t xml:space="preserve"> τη διαταγή, θα πέρναγε στρατοδικείο.</w:t>
      </w:r>
    </w:p>
    <w:p w14:paraId="23592D9A" w14:textId="77777777" w:rsidR="00AC080A" w:rsidRPr="00175F21" w:rsidRDefault="00AC080A" w:rsidP="00AC080A">
      <w:pPr>
        <w:spacing w:after="0" w:line="240" w:lineRule="auto"/>
        <w:ind w:firstLine="450"/>
        <w:jc w:val="both"/>
        <w:rPr>
          <w:rFonts w:eastAsia="Times New Roman" w:cstheme="minorHAnsi"/>
          <w:color w:val="000000"/>
          <w:sz w:val="24"/>
          <w:szCs w:val="24"/>
          <w:lang w:eastAsia="el-GR"/>
        </w:rPr>
      </w:pPr>
      <w:r w:rsidRPr="00175F21">
        <w:rPr>
          <w:rFonts w:eastAsia="Times New Roman" w:cstheme="minorHAnsi"/>
          <w:color w:val="000000"/>
          <w:sz w:val="24"/>
          <w:szCs w:val="24"/>
          <w:lang w:eastAsia="el-GR"/>
        </w:rPr>
        <w:t>Τους τη διάβασε τις προάλλες ο ίδιος ο ταγματάρχης. Διέταξε γενική συγκέντρωση, όλο το τάγμα, και τους διάβασε. Διαταγή της Μεραρχίας! Δεν ήτανε παίξε γέλασε.</w:t>
      </w:r>
    </w:p>
    <w:p w14:paraId="2F373EB2" w14:textId="77777777" w:rsidR="00AC080A" w:rsidRPr="00175F21" w:rsidRDefault="00AC080A" w:rsidP="00AC080A">
      <w:pPr>
        <w:spacing w:after="0" w:line="240" w:lineRule="auto"/>
        <w:ind w:firstLine="450"/>
        <w:jc w:val="both"/>
        <w:rPr>
          <w:rFonts w:eastAsia="Times New Roman" w:cstheme="minorHAnsi"/>
          <w:color w:val="000000"/>
          <w:sz w:val="24"/>
          <w:szCs w:val="24"/>
          <w:lang w:eastAsia="el-GR"/>
        </w:rPr>
      </w:pPr>
      <w:r w:rsidRPr="00175F21">
        <w:rPr>
          <w:rFonts w:eastAsia="Times New Roman" w:cstheme="minorHAnsi"/>
          <w:color w:val="000000"/>
          <w:sz w:val="24"/>
          <w:szCs w:val="24"/>
          <w:lang w:eastAsia="el-GR"/>
        </w:rPr>
        <w:t>Είχανε κάπου τρεις βδομάδες που είχαν αράξει δώθε από το ποτάμι. Κείθε από το ποτάμι ήταν ο εχθρός, οι Άλλοι όπως τους λέγανε πολλοί.</w:t>
      </w:r>
    </w:p>
    <w:p w14:paraId="756CECA8" w14:textId="77777777" w:rsidR="00AC080A" w:rsidRPr="00175F21" w:rsidRDefault="00AC080A" w:rsidP="00AC080A">
      <w:pPr>
        <w:spacing w:after="0" w:line="240" w:lineRule="auto"/>
        <w:ind w:firstLine="450"/>
        <w:jc w:val="both"/>
        <w:rPr>
          <w:rFonts w:eastAsia="Times New Roman" w:cstheme="minorHAnsi"/>
          <w:color w:val="000000"/>
          <w:sz w:val="24"/>
          <w:szCs w:val="24"/>
          <w:lang w:eastAsia="el-GR"/>
        </w:rPr>
      </w:pPr>
      <w:r w:rsidRPr="00175F21">
        <w:rPr>
          <w:rFonts w:eastAsia="Times New Roman" w:cstheme="minorHAnsi"/>
          <w:color w:val="000000"/>
          <w:sz w:val="24"/>
          <w:szCs w:val="24"/>
          <w:lang w:eastAsia="el-GR"/>
        </w:rPr>
        <w:t>Τρεις βδομάδες απραξία. Σίγουρα δε θα βάσταγε πολύ τούτη η κατάσταση, για την ώρα όμως επικρατούσε ησυχία.</w:t>
      </w:r>
    </w:p>
    <w:p w14:paraId="6EBFD97F" w14:textId="77777777" w:rsidR="00AC080A" w:rsidRPr="00175F21" w:rsidRDefault="00AC080A" w:rsidP="00AC080A">
      <w:pPr>
        <w:spacing w:after="0" w:line="240" w:lineRule="auto"/>
        <w:ind w:firstLine="450"/>
        <w:jc w:val="both"/>
        <w:rPr>
          <w:rFonts w:eastAsia="Times New Roman" w:cstheme="minorHAnsi"/>
          <w:color w:val="000000"/>
          <w:sz w:val="24"/>
          <w:szCs w:val="24"/>
          <w:lang w:eastAsia="el-GR"/>
        </w:rPr>
      </w:pPr>
      <w:r w:rsidRPr="00175F21">
        <w:rPr>
          <w:rFonts w:eastAsia="Times New Roman" w:cstheme="minorHAnsi"/>
          <w:color w:val="000000"/>
          <w:sz w:val="24"/>
          <w:szCs w:val="24"/>
          <w:lang w:eastAsia="el-GR"/>
        </w:rPr>
        <w:t>Και στις δυο όχθες του ποταμού, σε μεγάλο βάθος, ήτανε δάσος. Πυκνό δάσος. Μες στο δάσος είχανε στρατοπεδεύσει και οι μεν και οι δε.</w:t>
      </w:r>
    </w:p>
    <w:p w14:paraId="5107CFB4" w14:textId="77777777" w:rsidR="00AC080A" w:rsidRPr="00175F21" w:rsidRDefault="00AC080A" w:rsidP="00AC080A">
      <w:pPr>
        <w:spacing w:after="0" w:line="240" w:lineRule="auto"/>
        <w:ind w:firstLine="450"/>
        <w:jc w:val="both"/>
        <w:rPr>
          <w:rFonts w:eastAsia="Times New Roman" w:cstheme="minorHAnsi"/>
          <w:color w:val="000000"/>
          <w:sz w:val="24"/>
          <w:szCs w:val="24"/>
          <w:lang w:eastAsia="el-GR"/>
        </w:rPr>
      </w:pPr>
      <w:r w:rsidRPr="00175F21">
        <w:rPr>
          <w:rFonts w:eastAsia="Times New Roman" w:cstheme="minorHAnsi"/>
          <w:color w:val="000000"/>
          <w:sz w:val="24"/>
          <w:szCs w:val="24"/>
          <w:lang w:eastAsia="el-GR"/>
        </w:rPr>
        <w:t>Οι πληροφορίες τους ήτανε πως οι Άλλοι είχανε δυο τάγματα εκεί. Ωστόσο, δεν επιχειρούσαν επίθεση, ποιος ξέρει τι λογαριάζανε να κάνουν. Στο μεταξύ, τα φυλάκια, και από τις δυο μεριές, ήταν εδώ κι εκεί κρυμμένα στο δάσος, έτοιμα για παν ενδεχόμενο.</w:t>
      </w:r>
    </w:p>
    <w:p w14:paraId="33B7FBE4" w14:textId="77777777" w:rsidR="00AC080A" w:rsidRPr="00175F21" w:rsidRDefault="00AC080A" w:rsidP="00AC080A">
      <w:pPr>
        <w:spacing w:after="0" w:line="240" w:lineRule="auto"/>
        <w:ind w:firstLine="450"/>
        <w:jc w:val="both"/>
        <w:rPr>
          <w:rFonts w:eastAsia="Times New Roman" w:cstheme="minorHAnsi"/>
          <w:color w:val="000000"/>
          <w:sz w:val="24"/>
          <w:szCs w:val="24"/>
          <w:lang w:eastAsia="el-GR"/>
        </w:rPr>
      </w:pPr>
      <w:r w:rsidRPr="00175F21">
        <w:rPr>
          <w:rFonts w:eastAsia="Times New Roman" w:cstheme="minorHAnsi"/>
          <w:color w:val="000000"/>
          <w:sz w:val="24"/>
          <w:szCs w:val="24"/>
          <w:lang w:eastAsia="el-GR"/>
        </w:rPr>
        <w:t>Τρεις βδομάδες! Πώς είχανε περάσει τρεις βδομάδες! Δε θυμόντουσαν σ' αυτόν τον πόλεμο, που είχε αρχίσει εδώ και δυόμισι χρόνια περίπου, άλλο τέτοιο διάλειμμα σαν και τούτο.</w:t>
      </w:r>
    </w:p>
    <w:p w14:paraId="344728F4" w14:textId="77777777" w:rsidR="00AC080A" w:rsidRPr="00175F21" w:rsidRDefault="00AC080A" w:rsidP="00AC080A">
      <w:pPr>
        <w:spacing w:after="0" w:line="240" w:lineRule="auto"/>
        <w:ind w:firstLine="450"/>
        <w:jc w:val="both"/>
        <w:rPr>
          <w:rFonts w:eastAsia="Times New Roman" w:cstheme="minorHAnsi"/>
          <w:color w:val="000000"/>
          <w:sz w:val="24"/>
          <w:szCs w:val="24"/>
          <w:lang w:eastAsia="el-GR"/>
        </w:rPr>
      </w:pPr>
      <w:r w:rsidRPr="00175F21">
        <w:rPr>
          <w:rFonts w:eastAsia="Times New Roman" w:cstheme="minorHAnsi"/>
          <w:color w:val="000000"/>
          <w:sz w:val="24"/>
          <w:szCs w:val="24"/>
          <w:lang w:eastAsia="el-GR"/>
        </w:rPr>
        <w:t>Όταν φτάσανε στο ποτάμι, έκανε ακόμα κρύο. Εδώ και μερικές μέρες, ο καιρός είχε στρώσει. Άνοιξη πια!</w:t>
      </w:r>
    </w:p>
    <w:p w14:paraId="28FAEB4A" w14:textId="77777777" w:rsidR="00AC080A" w:rsidRPr="00175F21" w:rsidRDefault="00AC080A" w:rsidP="00AC080A">
      <w:pPr>
        <w:spacing w:after="0" w:line="240" w:lineRule="auto"/>
        <w:ind w:firstLine="450"/>
        <w:jc w:val="both"/>
        <w:rPr>
          <w:rFonts w:eastAsia="Times New Roman" w:cstheme="minorHAnsi"/>
          <w:color w:val="000000"/>
          <w:sz w:val="24"/>
          <w:szCs w:val="24"/>
          <w:lang w:eastAsia="el-GR"/>
        </w:rPr>
      </w:pPr>
      <w:r w:rsidRPr="00175F21">
        <w:rPr>
          <w:rFonts w:eastAsia="Times New Roman" w:cstheme="minorHAnsi"/>
          <w:color w:val="000000"/>
          <w:sz w:val="24"/>
          <w:szCs w:val="24"/>
          <w:lang w:eastAsia="el-GR"/>
        </w:rPr>
        <w:t>Ο πρώτος που γλίστρησε κατά το ποτάμι ήτανε λοχίας. Γλίστρησε ένα πρωινό και βούτηξε. Λίγο αργότερα, σύρθηκε ως τους δικούς του, με δυο σφαίρες στο πλευρό. Δεν έζησε πολλές ώρες.</w:t>
      </w:r>
    </w:p>
    <w:p w14:paraId="3D2136C5" w14:textId="77777777" w:rsidR="00AC080A" w:rsidRPr="00175F21" w:rsidRDefault="00AC080A" w:rsidP="00AC080A">
      <w:pPr>
        <w:spacing w:after="0" w:line="240" w:lineRule="auto"/>
        <w:ind w:firstLine="450"/>
        <w:jc w:val="both"/>
        <w:rPr>
          <w:rFonts w:eastAsia="Times New Roman" w:cstheme="minorHAnsi"/>
          <w:color w:val="000000"/>
          <w:sz w:val="24"/>
          <w:szCs w:val="24"/>
          <w:lang w:eastAsia="el-GR"/>
        </w:rPr>
      </w:pPr>
      <w:r w:rsidRPr="00175F21">
        <w:rPr>
          <w:rFonts w:eastAsia="Times New Roman" w:cstheme="minorHAnsi"/>
          <w:color w:val="000000"/>
          <w:sz w:val="24"/>
          <w:szCs w:val="24"/>
          <w:lang w:eastAsia="el-GR"/>
        </w:rPr>
        <w:t>Την άλλη μέρα, δυο φαντάροι τραβήξανε για κει. Δεν τους ξαναείδε πια κανένας. Ακούσανε μονάχα πολυβολισμούς, και ύστερα σιωπή.</w:t>
      </w:r>
    </w:p>
    <w:p w14:paraId="3E3F08F2" w14:textId="77777777" w:rsidR="00AC080A" w:rsidRPr="00175F21" w:rsidRDefault="00AC080A" w:rsidP="00AC080A">
      <w:pPr>
        <w:spacing w:after="0" w:line="240" w:lineRule="auto"/>
        <w:ind w:firstLine="450"/>
        <w:jc w:val="both"/>
        <w:rPr>
          <w:rFonts w:eastAsia="Times New Roman" w:cstheme="minorHAnsi"/>
          <w:color w:val="000000"/>
          <w:sz w:val="24"/>
          <w:szCs w:val="24"/>
          <w:lang w:eastAsia="el-GR"/>
        </w:rPr>
      </w:pPr>
      <w:r w:rsidRPr="00175F21">
        <w:rPr>
          <w:rFonts w:eastAsia="Times New Roman" w:cstheme="minorHAnsi"/>
          <w:color w:val="000000"/>
          <w:sz w:val="24"/>
          <w:szCs w:val="24"/>
          <w:lang w:eastAsia="el-GR"/>
        </w:rPr>
        <w:t>Τότε βγήκε η διαταγή της Μεραρχίας.</w:t>
      </w:r>
    </w:p>
    <w:p w14:paraId="1346FC8A" w14:textId="77777777" w:rsidR="00AC080A" w:rsidRPr="00175F21" w:rsidRDefault="00AC080A" w:rsidP="00AC080A">
      <w:pPr>
        <w:spacing w:after="0" w:line="240" w:lineRule="auto"/>
        <w:ind w:firstLine="450"/>
        <w:jc w:val="both"/>
        <w:rPr>
          <w:rFonts w:eastAsia="Times New Roman" w:cstheme="minorHAnsi"/>
          <w:color w:val="000000"/>
          <w:sz w:val="24"/>
          <w:szCs w:val="24"/>
          <w:lang w:eastAsia="el-GR"/>
        </w:rPr>
      </w:pPr>
      <w:r w:rsidRPr="00175F21">
        <w:rPr>
          <w:rFonts w:eastAsia="Times New Roman" w:cstheme="minorHAnsi"/>
          <w:color w:val="000000"/>
          <w:sz w:val="24"/>
          <w:szCs w:val="24"/>
          <w:lang w:eastAsia="el-GR"/>
        </w:rPr>
        <w:t>Ήτανε ωστόσο μεγάλος πειρασμός το ποτάμι. Τ' ακούγανε που κυλούσε τα νερά του και το λαχταρούσανε. Αυτά τα δυόμισι χρόνια, τους είχε φάει η βρώμα. Είχανε ξεσυνηθίσει ένα σωρό χαρές. Και να, τώρα, που είχε βρεθεί στο δρόμο τους αυτό το ποτάμι. Αλλά η διαταγή της Μεραρχίας...</w:t>
      </w:r>
    </w:p>
    <w:p w14:paraId="2552FEB2" w14:textId="77777777" w:rsidR="00AC080A" w:rsidRPr="00175F21" w:rsidRDefault="00AC080A" w:rsidP="00AC080A">
      <w:pPr>
        <w:spacing w:after="0" w:line="240" w:lineRule="auto"/>
        <w:ind w:firstLine="450"/>
        <w:jc w:val="both"/>
        <w:rPr>
          <w:rFonts w:eastAsia="Times New Roman" w:cstheme="minorHAnsi"/>
          <w:color w:val="000000"/>
          <w:sz w:val="24"/>
          <w:szCs w:val="24"/>
          <w:lang w:eastAsia="el-GR"/>
        </w:rPr>
      </w:pPr>
      <w:r w:rsidRPr="00175F21">
        <w:rPr>
          <w:rFonts w:eastAsia="Times New Roman" w:cstheme="minorHAnsi"/>
          <w:color w:val="000000"/>
          <w:sz w:val="24"/>
          <w:szCs w:val="24"/>
          <w:lang w:eastAsia="el-GR"/>
        </w:rPr>
        <w:t xml:space="preserve">— Στο διάολο η διαταγή της Μεραρχίας! είπε </w:t>
      </w:r>
      <w:proofErr w:type="spellStart"/>
      <w:r w:rsidRPr="00175F21">
        <w:rPr>
          <w:rFonts w:eastAsia="Times New Roman" w:cstheme="minorHAnsi"/>
          <w:color w:val="000000"/>
          <w:sz w:val="24"/>
          <w:szCs w:val="24"/>
          <w:lang w:eastAsia="el-GR"/>
        </w:rPr>
        <w:t>μέσ</w:t>
      </w:r>
      <w:proofErr w:type="spellEnd"/>
      <w:r w:rsidRPr="00175F21">
        <w:rPr>
          <w:rFonts w:eastAsia="Times New Roman" w:cstheme="minorHAnsi"/>
          <w:color w:val="000000"/>
          <w:sz w:val="24"/>
          <w:szCs w:val="24"/>
          <w:lang w:eastAsia="el-GR"/>
        </w:rPr>
        <w:t>' από τα δόντια του κείνη τη νύχτα.</w:t>
      </w:r>
    </w:p>
    <w:p w14:paraId="7C01ADDB" w14:textId="77777777" w:rsidR="00AC080A" w:rsidRPr="00175F21" w:rsidRDefault="00AC080A" w:rsidP="00AC080A">
      <w:pPr>
        <w:spacing w:after="0" w:line="240" w:lineRule="auto"/>
        <w:ind w:firstLine="450"/>
        <w:jc w:val="both"/>
        <w:rPr>
          <w:rFonts w:eastAsia="Times New Roman" w:cstheme="minorHAnsi"/>
          <w:color w:val="000000"/>
          <w:sz w:val="24"/>
          <w:szCs w:val="24"/>
          <w:lang w:eastAsia="el-GR"/>
        </w:rPr>
      </w:pPr>
      <w:r w:rsidRPr="00175F21">
        <w:rPr>
          <w:rFonts w:eastAsia="Times New Roman" w:cstheme="minorHAnsi"/>
          <w:color w:val="000000"/>
          <w:sz w:val="24"/>
          <w:szCs w:val="24"/>
          <w:lang w:eastAsia="el-GR"/>
        </w:rPr>
        <w:t>Γύριζε και ξαναγύριζε και ησυχία δεν είχε. Το ποτάμι ακουγότανε πέρα και δεν τον άφηνε να ησυχάσει.</w:t>
      </w:r>
    </w:p>
    <w:p w14:paraId="6777976D" w14:textId="77777777" w:rsidR="00AC080A" w:rsidRPr="00175F21" w:rsidRDefault="00AC080A" w:rsidP="00AC080A">
      <w:pPr>
        <w:spacing w:after="0" w:line="240" w:lineRule="auto"/>
        <w:ind w:firstLine="450"/>
        <w:jc w:val="both"/>
        <w:rPr>
          <w:rFonts w:eastAsia="Times New Roman" w:cstheme="minorHAnsi"/>
          <w:color w:val="000000"/>
          <w:sz w:val="24"/>
          <w:szCs w:val="24"/>
          <w:lang w:eastAsia="el-GR"/>
        </w:rPr>
      </w:pPr>
      <w:r w:rsidRPr="00175F21">
        <w:rPr>
          <w:rFonts w:eastAsia="Times New Roman" w:cstheme="minorHAnsi"/>
          <w:color w:val="000000"/>
          <w:sz w:val="24"/>
          <w:szCs w:val="24"/>
          <w:lang w:eastAsia="el-GR"/>
        </w:rPr>
        <w:t>Θα πήγαινε την άλλη μέρα, θα πήγαινε οπωσδήποτε. Στο διάολο η διαταγή της Μεραρχίας!</w:t>
      </w:r>
    </w:p>
    <w:p w14:paraId="71F92DF3" w14:textId="77777777" w:rsidR="00AC080A" w:rsidRPr="00175F21" w:rsidRDefault="00AC080A" w:rsidP="00AC080A">
      <w:pPr>
        <w:spacing w:after="0" w:line="240" w:lineRule="auto"/>
        <w:ind w:firstLine="450"/>
        <w:jc w:val="both"/>
        <w:rPr>
          <w:rFonts w:eastAsia="Times New Roman" w:cstheme="minorHAnsi"/>
          <w:color w:val="000000"/>
          <w:sz w:val="24"/>
          <w:szCs w:val="24"/>
          <w:lang w:eastAsia="el-GR"/>
        </w:rPr>
      </w:pPr>
      <w:r w:rsidRPr="00175F21">
        <w:rPr>
          <w:rFonts w:eastAsia="Times New Roman" w:cstheme="minorHAnsi"/>
          <w:color w:val="000000"/>
          <w:sz w:val="24"/>
          <w:szCs w:val="24"/>
          <w:lang w:eastAsia="el-GR"/>
        </w:rPr>
        <w:t>Οι άλλοι φαντάροι κοιμόντουσαν. Τέλος τον πήρε κι αυτόν ο ύπνος. Είδε ένα όνειρο, έναν εφιάλτη. Στην αρχή, το είδε όπως ήτανε: ποτάμι. Ήτανε μπροστά του αυτό το ποτάμι και τον περίμενε. Κι αυτός, γυμνός στην όχθη, δεν έπεφτε μέσα. Σα να τον βάσταγε ένα αόρατο χέρι (...)</w:t>
      </w:r>
    </w:p>
    <w:p w14:paraId="7F64BF0E" w14:textId="77777777" w:rsidR="00AC080A" w:rsidRPr="00175F21" w:rsidRDefault="00AC080A" w:rsidP="00AC080A">
      <w:pPr>
        <w:spacing w:after="0" w:line="240" w:lineRule="auto"/>
        <w:ind w:firstLine="450"/>
        <w:jc w:val="both"/>
        <w:rPr>
          <w:rFonts w:eastAsia="Times New Roman" w:cstheme="minorHAnsi"/>
          <w:color w:val="000000"/>
          <w:sz w:val="24"/>
          <w:szCs w:val="24"/>
          <w:lang w:eastAsia="el-GR"/>
        </w:rPr>
      </w:pPr>
      <w:r w:rsidRPr="00175F21">
        <w:rPr>
          <w:rFonts w:eastAsia="Times New Roman" w:cstheme="minorHAnsi"/>
          <w:color w:val="000000"/>
          <w:sz w:val="24"/>
          <w:szCs w:val="24"/>
          <w:lang w:eastAsia="el-GR"/>
        </w:rPr>
        <w:t>Ξύπνησε βαλαντωμένος· δεν είχε ακόμα φέξει...</w:t>
      </w:r>
    </w:p>
    <w:p w14:paraId="57027EFC" w14:textId="77777777" w:rsidR="00AC080A" w:rsidRPr="00175F21" w:rsidRDefault="00AC080A" w:rsidP="00AC080A">
      <w:pPr>
        <w:spacing w:after="0" w:line="240" w:lineRule="auto"/>
        <w:ind w:firstLine="450"/>
        <w:jc w:val="both"/>
        <w:rPr>
          <w:rFonts w:eastAsia="Times New Roman" w:cstheme="minorHAnsi"/>
          <w:color w:val="000000"/>
          <w:sz w:val="24"/>
          <w:szCs w:val="24"/>
          <w:lang w:eastAsia="el-GR"/>
        </w:rPr>
      </w:pPr>
      <w:r w:rsidRPr="00175F21">
        <w:rPr>
          <w:rFonts w:eastAsia="Times New Roman" w:cstheme="minorHAnsi"/>
          <w:color w:val="000000"/>
          <w:sz w:val="24"/>
          <w:szCs w:val="24"/>
          <w:lang w:eastAsia="el-GR"/>
        </w:rPr>
        <w:t> </w:t>
      </w:r>
    </w:p>
    <w:p w14:paraId="15CE6FFA" w14:textId="77777777" w:rsidR="00AC080A" w:rsidRPr="00175F21" w:rsidRDefault="00AC080A" w:rsidP="00AC080A">
      <w:pPr>
        <w:spacing w:after="0" w:line="240" w:lineRule="auto"/>
        <w:ind w:firstLine="450"/>
        <w:jc w:val="both"/>
        <w:rPr>
          <w:rFonts w:eastAsia="Times New Roman" w:cstheme="minorHAnsi"/>
          <w:color w:val="000000"/>
          <w:sz w:val="24"/>
          <w:szCs w:val="24"/>
          <w:lang w:eastAsia="el-GR"/>
        </w:rPr>
      </w:pPr>
      <w:r w:rsidRPr="00175F21">
        <w:rPr>
          <w:rFonts w:eastAsia="Times New Roman" w:cstheme="minorHAnsi"/>
          <w:color w:val="000000"/>
          <w:sz w:val="24"/>
          <w:szCs w:val="24"/>
          <w:lang w:eastAsia="el-GR"/>
        </w:rPr>
        <w:lastRenderedPageBreak/>
        <w:t xml:space="preserve">Φτάνοντας στην όχθη, στάθηκε και το κοίταζε. Το ποτάμι! Ώστε υπήρχε λοιπόν αυτό το ποτάμι; Ώρες </w:t>
      </w:r>
      <w:proofErr w:type="spellStart"/>
      <w:r w:rsidRPr="00175F21">
        <w:rPr>
          <w:rFonts w:eastAsia="Times New Roman" w:cstheme="minorHAnsi"/>
          <w:color w:val="000000"/>
          <w:sz w:val="24"/>
          <w:szCs w:val="24"/>
          <w:lang w:eastAsia="el-GR"/>
        </w:rPr>
        <w:t>ώρες</w:t>
      </w:r>
      <w:proofErr w:type="spellEnd"/>
      <w:r w:rsidRPr="00175F21">
        <w:rPr>
          <w:rFonts w:eastAsia="Times New Roman" w:cstheme="minorHAnsi"/>
          <w:color w:val="000000"/>
          <w:sz w:val="24"/>
          <w:szCs w:val="24"/>
          <w:lang w:eastAsia="el-GR"/>
        </w:rPr>
        <w:t>, συλλογιζότανε μήπως δεν υπήρχε στ' αλήθεια. Μήπως ήτανε μια φαντασία τους, μια ομαδική ψευδαίσθηση.</w:t>
      </w:r>
    </w:p>
    <w:p w14:paraId="2BAA88E9" w14:textId="77777777" w:rsidR="00AC080A" w:rsidRPr="00175F21" w:rsidRDefault="00AC080A" w:rsidP="00AC080A">
      <w:pPr>
        <w:spacing w:after="0" w:line="240" w:lineRule="auto"/>
        <w:ind w:firstLine="450"/>
        <w:jc w:val="both"/>
        <w:rPr>
          <w:rFonts w:eastAsia="Times New Roman" w:cstheme="minorHAnsi"/>
          <w:color w:val="000000"/>
          <w:sz w:val="24"/>
          <w:szCs w:val="24"/>
          <w:lang w:eastAsia="el-GR"/>
        </w:rPr>
      </w:pPr>
      <w:r w:rsidRPr="00175F21">
        <w:rPr>
          <w:rFonts w:eastAsia="Times New Roman" w:cstheme="minorHAnsi"/>
          <w:color w:val="000000"/>
          <w:sz w:val="24"/>
          <w:szCs w:val="24"/>
          <w:lang w:eastAsia="el-GR"/>
        </w:rPr>
        <w:t>Είχε βρει μια ευκαιρία και τράβηξε κατά το ποτάμι. Το πρωινό ήτανε θαύμα! Αν ήτανε τυχερός και δεν τον παίρνανε μυρουδιά... Να πρόφταινε μονάχα να βουτήξει στο ποτάμι, να μπει στα νερά του, τα παρακάτω δεν τον νοιάζανε.</w:t>
      </w:r>
    </w:p>
    <w:p w14:paraId="48532A3C" w14:textId="77777777" w:rsidR="00AC080A" w:rsidRPr="00175F21" w:rsidRDefault="00AC080A" w:rsidP="00AC080A">
      <w:pPr>
        <w:spacing w:after="0" w:line="240" w:lineRule="auto"/>
        <w:ind w:firstLine="450"/>
        <w:jc w:val="both"/>
        <w:rPr>
          <w:rFonts w:eastAsia="Times New Roman" w:cstheme="minorHAnsi"/>
          <w:color w:val="000000"/>
          <w:sz w:val="24"/>
          <w:szCs w:val="24"/>
          <w:lang w:eastAsia="el-GR"/>
        </w:rPr>
      </w:pPr>
      <w:r w:rsidRPr="00175F21">
        <w:rPr>
          <w:rFonts w:eastAsia="Times New Roman" w:cstheme="minorHAnsi"/>
          <w:color w:val="000000"/>
          <w:sz w:val="24"/>
          <w:szCs w:val="24"/>
          <w:lang w:eastAsia="el-GR"/>
        </w:rPr>
        <w:t>Σ' ένα δέντρο, στην όχθη, άφησε τα ρούχα του, και όρθιο πάνω στον κορμό, το τουφέκι του. Έριξε δυο τελευταίες ματιές, μια πίσω του, μην ήτανε κανένας από τους δικούς του, και μια στην αντίπερα όχθη, μην ήτανε κανένας από τους Άλλους. Και μπήκε στο νερό.</w:t>
      </w:r>
    </w:p>
    <w:p w14:paraId="39882699" w14:textId="77777777" w:rsidR="00AC080A" w:rsidRPr="00175F21" w:rsidRDefault="00AC080A" w:rsidP="00AC080A">
      <w:pPr>
        <w:spacing w:after="0" w:line="240" w:lineRule="auto"/>
        <w:ind w:firstLine="450"/>
        <w:jc w:val="both"/>
        <w:rPr>
          <w:rFonts w:eastAsia="Times New Roman" w:cstheme="minorHAnsi"/>
          <w:color w:val="000000"/>
          <w:sz w:val="24"/>
          <w:szCs w:val="24"/>
          <w:lang w:eastAsia="el-GR"/>
        </w:rPr>
      </w:pPr>
      <w:r w:rsidRPr="00175F21">
        <w:rPr>
          <w:rFonts w:eastAsia="Times New Roman" w:cstheme="minorHAnsi"/>
          <w:color w:val="000000"/>
          <w:sz w:val="24"/>
          <w:szCs w:val="24"/>
          <w:lang w:eastAsia="el-GR"/>
        </w:rPr>
        <w:t>Από τη στιγμή που το σώμα του, ολόγυμνο, μπήκε στο νερό, τούτο το σώμα που δυόμισι χρόνια βασανιζότανε, που δυο τραύματα το είχανε ως τώρα σημαδέψει, από τη στιγμή αυτή ένιωσε άλλος άνθρωπος. Σα να πέρασε ένα χέρι μ' ένα σφουγγάρι μέσα του και να τα '</w:t>
      </w:r>
      <w:proofErr w:type="spellStart"/>
      <w:r w:rsidRPr="00175F21">
        <w:rPr>
          <w:rFonts w:eastAsia="Times New Roman" w:cstheme="minorHAnsi"/>
          <w:color w:val="000000"/>
          <w:sz w:val="24"/>
          <w:szCs w:val="24"/>
          <w:lang w:eastAsia="el-GR"/>
        </w:rPr>
        <w:t>σβησε</w:t>
      </w:r>
      <w:proofErr w:type="spellEnd"/>
      <w:r w:rsidRPr="00175F21">
        <w:rPr>
          <w:rFonts w:eastAsia="Times New Roman" w:cstheme="minorHAnsi"/>
          <w:color w:val="000000"/>
          <w:sz w:val="24"/>
          <w:szCs w:val="24"/>
          <w:lang w:eastAsia="el-GR"/>
        </w:rPr>
        <w:t xml:space="preserve"> αυτά τα δυόμισι χρόνια.</w:t>
      </w:r>
    </w:p>
    <w:p w14:paraId="373D9D84" w14:textId="77777777" w:rsidR="00AC080A" w:rsidRPr="00175F21" w:rsidRDefault="00AC080A" w:rsidP="00AC080A">
      <w:pPr>
        <w:spacing w:after="0" w:line="240" w:lineRule="auto"/>
        <w:ind w:firstLine="450"/>
        <w:jc w:val="both"/>
        <w:rPr>
          <w:rFonts w:eastAsia="Times New Roman" w:cstheme="minorHAnsi"/>
          <w:color w:val="000000"/>
          <w:sz w:val="24"/>
          <w:szCs w:val="24"/>
          <w:lang w:eastAsia="el-GR"/>
        </w:rPr>
      </w:pPr>
      <w:r w:rsidRPr="00175F21">
        <w:rPr>
          <w:rFonts w:eastAsia="Times New Roman" w:cstheme="minorHAnsi"/>
          <w:color w:val="000000"/>
          <w:sz w:val="24"/>
          <w:szCs w:val="24"/>
          <w:lang w:eastAsia="el-GR"/>
        </w:rPr>
        <w:t>Κολυμπούσε πότε μπρούμυτα, πότε ανάσκελα. Αφηνότανε να τον πηγαίνει το ρεύμα. Έκανε και μακροβούτια...</w:t>
      </w:r>
    </w:p>
    <w:p w14:paraId="51D093F0" w14:textId="77777777" w:rsidR="00AC080A" w:rsidRPr="00175F21" w:rsidRDefault="00AC080A" w:rsidP="00AC080A">
      <w:pPr>
        <w:spacing w:after="0" w:line="240" w:lineRule="auto"/>
        <w:ind w:firstLine="450"/>
        <w:jc w:val="both"/>
        <w:rPr>
          <w:rFonts w:eastAsia="Times New Roman" w:cstheme="minorHAnsi"/>
          <w:color w:val="000000"/>
          <w:sz w:val="24"/>
          <w:szCs w:val="24"/>
          <w:lang w:eastAsia="el-GR"/>
        </w:rPr>
      </w:pPr>
      <w:r w:rsidRPr="00175F21">
        <w:rPr>
          <w:rFonts w:eastAsia="Times New Roman" w:cstheme="minorHAnsi"/>
          <w:color w:val="000000"/>
          <w:sz w:val="24"/>
          <w:szCs w:val="24"/>
          <w:lang w:eastAsia="el-GR"/>
        </w:rPr>
        <w:t xml:space="preserve">Ήταν ένα παιδί τώρα αυτός ο φαντάρος, που δεν ήταν παρά </w:t>
      </w:r>
      <w:proofErr w:type="spellStart"/>
      <w:r w:rsidRPr="00175F21">
        <w:rPr>
          <w:rFonts w:eastAsia="Times New Roman" w:cstheme="minorHAnsi"/>
          <w:color w:val="000000"/>
          <w:sz w:val="24"/>
          <w:szCs w:val="24"/>
          <w:lang w:eastAsia="el-GR"/>
        </w:rPr>
        <w:t>εικοσιτριώ</w:t>
      </w:r>
      <w:proofErr w:type="spellEnd"/>
      <w:r w:rsidRPr="00175F21">
        <w:rPr>
          <w:rFonts w:eastAsia="Times New Roman" w:cstheme="minorHAnsi"/>
          <w:color w:val="000000"/>
          <w:sz w:val="24"/>
          <w:szCs w:val="24"/>
          <w:lang w:eastAsia="el-GR"/>
        </w:rPr>
        <w:t xml:space="preserve"> </w:t>
      </w:r>
      <w:proofErr w:type="spellStart"/>
      <w:r w:rsidRPr="00175F21">
        <w:rPr>
          <w:rFonts w:eastAsia="Times New Roman" w:cstheme="minorHAnsi"/>
          <w:color w:val="000000"/>
          <w:sz w:val="24"/>
          <w:szCs w:val="24"/>
          <w:lang w:eastAsia="el-GR"/>
        </w:rPr>
        <w:t>χρονώ</w:t>
      </w:r>
      <w:proofErr w:type="spellEnd"/>
      <w:r w:rsidRPr="00175F21">
        <w:rPr>
          <w:rFonts w:eastAsia="Times New Roman" w:cstheme="minorHAnsi"/>
          <w:color w:val="000000"/>
          <w:sz w:val="24"/>
          <w:szCs w:val="24"/>
          <w:lang w:eastAsia="el-GR"/>
        </w:rPr>
        <w:t xml:space="preserve"> κι όμως τα δυόμισι τελευταία χρόνια είχαν αφήσει βαθιά ίχνη μέσα του.</w:t>
      </w:r>
    </w:p>
    <w:p w14:paraId="49C846DD" w14:textId="77777777" w:rsidR="00AC080A" w:rsidRPr="00175F21" w:rsidRDefault="00AC080A" w:rsidP="00AC080A">
      <w:pPr>
        <w:spacing w:after="0" w:line="240" w:lineRule="auto"/>
        <w:ind w:firstLine="450"/>
        <w:jc w:val="both"/>
        <w:rPr>
          <w:rFonts w:eastAsia="Times New Roman" w:cstheme="minorHAnsi"/>
          <w:color w:val="000000"/>
          <w:sz w:val="24"/>
          <w:szCs w:val="24"/>
          <w:lang w:eastAsia="el-GR"/>
        </w:rPr>
      </w:pPr>
      <w:r w:rsidRPr="00175F21">
        <w:rPr>
          <w:rFonts w:eastAsia="Times New Roman" w:cstheme="minorHAnsi"/>
          <w:color w:val="000000"/>
          <w:sz w:val="24"/>
          <w:szCs w:val="24"/>
          <w:lang w:eastAsia="el-GR"/>
        </w:rPr>
        <w:t>Δεξιά κι αριστερά, και στις δυο όχθες, φτερουγίζανε πουλιά, τον χαιρετούσανε περνώντας πότε πότε από πάνω του.</w:t>
      </w:r>
    </w:p>
    <w:p w14:paraId="23535C9C" w14:textId="77777777" w:rsidR="00AC080A" w:rsidRPr="00175F21" w:rsidRDefault="00AC080A" w:rsidP="00AC080A">
      <w:pPr>
        <w:spacing w:after="0" w:line="240" w:lineRule="auto"/>
        <w:ind w:firstLine="450"/>
        <w:jc w:val="both"/>
        <w:rPr>
          <w:rFonts w:eastAsia="Times New Roman" w:cstheme="minorHAnsi"/>
          <w:color w:val="000000"/>
          <w:sz w:val="24"/>
          <w:szCs w:val="24"/>
          <w:lang w:eastAsia="el-GR"/>
        </w:rPr>
      </w:pPr>
      <w:r w:rsidRPr="00175F21">
        <w:rPr>
          <w:rFonts w:eastAsia="Times New Roman" w:cstheme="minorHAnsi"/>
          <w:color w:val="000000"/>
          <w:sz w:val="24"/>
          <w:szCs w:val="24"/>
          <w:lang w:eastAsia="el-GR"/>
        </w:rPr>
        <w:t xml:space="preserve">Μπροστά του, πήγαινε τώρα ένα κλαδί που το έσερνε το ρεύμα. </w:t>
      </w:r>
      <w:proofErr w:type="spellStart"/>
      <w:r w:rsidRPr="00175F21">
        <w:rPr>
          <w:rFonts w:eastAsia="Times New Roman" w:cstheme="minorHAnsi"/>
          <w:color w:val="000000"/>
          <w:sz w:val="24"/>
          <w:szCs w:val="24"/>
          <w:lang w:eastAsia="el-GR"/>
        </w:rPr>
        <w:t>Βάλθηκε</w:t>
      </w:r>
      <w:proofErr w:type="spellEnd"/>
      <w:r w:rsidRPr="00175F21">
        <w:rPr>
          <w:rFonts w:eastAsia="Times New Roman" w:cstheme="minorHAnsi"/>
          <w:color w:val="000000"/>
          <w:sz w:val="24"/>
          <w:szCs w:val="24"/>
          <w:lang w:eastAsia="el-GR"/>
        </w:rPr>
        <w:t xml:space="preserve"> να το φτάσει μ' ένα μονάχα μακροβούτι. Και το κατάφερε. Βγήκε από το νερό ακριβώς δίπλα στο κλαδί. Ένιωσε μια χαρά! Αλλά την ίδια στιγμή είδε ένα κεφάλι μπροστά του, κάπου τριάντα μέτρα μακριά.</w:t>
      </w:r>
    </w:p>
    <w:p w14:paraId="50149BB8" w14:textId="77777777" w:rsidR="00AC080A" w:rsidRPr="00175F21" w:rsidRDefault="00AC080A" w:rsidP="00AC080A">
      <w:pPr>
        <w:spacing w:after="0" w:line="240" w:lineRule="auto"/>
        <w:ind w:firstLine="450"/>
        <w:jc w:val="both"/>
        <w:rPr>
          <w:rFonts w:eastAsia="Times New Roman" w:cstheme="minorHAnsi"/>
          <w:color w:val="000000"/>
          <w:sz w:val="24"/>
          <w:szCs w:val="24"/>
          <w:lang w:eastAsia="el-GR"/>
        </w:rPr>
      </w:pPr>
      <w:r w:rsidRPr="00175F21">
        <w:rPr>
          <w:rFonts w:eastAsia="Times New Roman" w:cstheme="minorHAnsi"/>
          <w:color w:val="000000"/>
          <w:sz w:val="24"/>
          <w:szCs w:val="24"/>
          <w:lang w:eastAsia="el-GR"/>
        </w:rPr>
        <w:t>Σταμάτησε και προσπάθησε να δει καλύτερα.</w:t>
      </w:r>
    </w:p>
    <w:p w14:paraId="41A6D3E3" w14:textId="77777777" w:rsidR="00AC080A" w:rsidRPr="00175F21" w:rsidRDefault="00AC080A" w:rsidP="00AC080A">
      <w:pPr>
        <w:spacing w:after="0" w:line="240" w:lineRule="auto"/>
        <w:ind w:firstLine="450"/>
        <w:jc w:val="both"/>
        <w:rPr>
          <w:rFonts w:eastAsia="Times New Roman" w:cstheme="minorHAnsi"/>
          <w:color w:val="000000"/>
          <w:sz w:val="24"/>
          <w:szCs w:val="24"/>
          <w:lang w:eastAsia="el-GR"/>
        </w:rPr>
      </w:pPr>
      <w:r w:rsidRPr="00175F21">
        <w:rPr>
          <w:rFonts w:eastAsia="Times New Roman" w:cstheme="minorHAnsi"/>
          <w:color w:val="000000"/>
          <w:sz w:val="24"/>
          <w:szCs w:val="24"/>
          <w:lang w:eastAsia="el-GR"/>
        </w:rPr>
        <w:t>Και κείνος που κολυμπούσε εκεί τον είχε δει, είχε σταματήσει κι αυτός. Κοιτάζονταν.</w:t>
      </w:r>
    </w:p>
    <w:p w14:paraId="381B707A" w14:textId="77777777" w:rsidR="00AC080A" w:rsidRPr="00175F21" w:rsidRDefault="00AC080A" w:rsidP="00AC080A">
      <w:pPr>
        <w:spacing w:after="0" w:line="240" w:lineRule="auto"/>
        <w:ind w:firstLine="450"/>
        <w:jc w:val="both"/>
        <w:rPr>
          <w:rFonts w:eastAsia="Times New Roman" w:cstheme="minorHAnsi"/>
          <w:color w:val="000000"/>
          <w:sz w:val="24"/>
          <w:szCs w:val="24"/>
          <w:lang w:eastAsia="el-GR"/>
        </w:rPr>
      </w:pPr>
      <w:r w:rsidRPr="00175F21">
        <w:rPr>
          <w:rFonts w:eastAsia="Times New Roman" w:cstheme="minorHAnsi"/>
          <w:color w:val="000000"/>
          <w:sz w:val="24"/>
          <w:szCs w:val="24"/>
          <w:lang w:eastAsia="el-GR"/>
        </w:rPr>
        <w:t>Ξανάγινε αμέσως αυτός που ήτανε και πρωτύτερα: ένας φαντάρος που είχε κιόλας δυόμισι χρόνια πόλεμο, που είχε έναν πολεμικό σταυρό, που είχε αφήσει το τουφέκι του στο δέντρο.</w:t>
      </w:r>
    </w:p>
    <w:p w14:paraId="0FB6B6F7" w14:textId="77777777" w:rsidR="00AC080A" w:rsidRPr="00175F21" w:rsidRDefault="00AC080A" w:rsidP="00AC080A">
      <w:pPr>
        <w:spacing w:after="0" w:line="240" w:lineRule="auto"/>
        <w:ind w:firstLine="450"/>
        <w:jc w:val="both"/>
        <w:rPr>
          <w:rFonts w:eastAsia="Times New Roman" w:cstheme="minorHAnsi"/>
          <w:color w:val="000000"/>
          <w:sz w:val="24"/>
          <w:szCs w:val="24"/>
          <w:lang w:eastAsia="el-GR"/>
        </w:rPr>
      </w:pPr>
      <w:r w:rsidRPr="00175F21">
        <w:rPr>
          <w:rFonts w:eastAsia="Times New Roman" w:cstheme="minorHAnsi"/>
          <w:color w:val="000000"/>
          <w:sz w:val="24"/>
          <w:szCs w:val="24"/>
          <w:lang w:eastAsia="el-GR"/>
        </w:rPr>
        <w:t>Δεν μπορούσε να καταλάβει αν αυτός αντίκρυ του ήτανε από τους δικούς του ή από τους Άλλους. Πώς να το καταλάβει; Ένα κεφάλι έβλεπε μονάχα. Μπορούσε να 'ναι ένας από τους δικούς του. Μπορούσε να 'ναι ένας από τους Άλλους.</w:t>
      </w:r>
    </w:p>
    <w:p w14:paraId="6F95CF82" w14:textId="77777777" w:rsidR="00AC080A" w:rsidRPr="00175F21" w:rsidRDefault="00AC080A" w:rsidP="00AC080A">
      <w:pPr>
        <w:spacing w:after="0" w:line="240" w:lineRule="auto"/>
        <w:ind w:firstLine="450"/>
        <w:jc w:val="both"/>
        <w:rPr>
          <w:rFonts w:eastAsia="Times New Roman" w:cstheme="minorHAnsi"/>
          <w:color w:val="000000"/>
          <w:sz w:val="24"/>
          <w:szCs w:val="24"/>
          <w:lang w:eastAsia="el-GR"/>
        </w:rPr>
      </w:pPr>
      <w:r w:rsidRPr="00175F21">
        <w:rPr>
          <w:rFonts w:eastAsia="Times New Roman" w:cstheme="minorHAnsi"/>
          <w:color w:val="000000"/>
          <w:sz w:val="24"/>
          <w:szCs w:val="24"/>
          <w:lang w:eastAsia="el-GR"/>
        </w:rPr>
        <w:t>Για μερικά λεπτά, και οι δυο τους στέκονταν ακίνητοι στα νερά. Τη σιωπή διέκοψε ένα φτάρνισμα. Ήταν αυτός που φταρνίστηκε, και κατά τη συνήθειά του βλαστήμησε δυνατά. Τότε εκείνος αντίκρυ του άρχισε να κολυμπάει γρήγορα προς την αντίπερα όχθη. Κι αυτός όμως δεν έχασε καιρό. Κολύμπησε προς την όχθη του μ' όλη του τη δύναμη. Βγήκε πρώτος. Έτρεξε στο δέντρο που είχε αφήσει το τουφέκι του, το άρπαξε. Ο Άλλος, ό,τι έβγαινε από το νερό. Έτρεχε τώρα κι εκείνος να πάρει το τουφέκι του.</w:t>
      </w:r>
    </w:p>
    <w:p w14:paraId="6146ADC1" w14:textId="77777777" w:rsidR="00AC080A" w:rsidRPr="00175F21" w:rsidRDefault="00AC080A" w:rsidP="00AC080A">
      <w:pPr>
        <w:spacing w:after="0" w:line="240" w:lineRule="auto"/>
        <w:ind w:firstLine="450"/>
        <w:jc w:val="both"/>
        <w:rPr>
          <w:rFonts w:eastAsia="Times New Roman" w:cstheme="minorHAnsi"/>
          <w:color w:val="000000"/>
          <w:sz w:val="24"/>
          <w:szCs w:val="24"/>
          <w:lang w:eastAsia="el-GR"/>
        </w:rPr>
      </w:pPr>
      <w:r w:rsidRPr="00175F21">
        <w:rPr>
          <w:rFonts w:eastAsia="Times New Roman" w:cstheme="minorHAnsi"/>
          <w:color w:val="000000"/>
          <w:sz w:val="24"/>
          <w:szCs w:val="24"/>
          <w:lang w:eastAsia="el-GR"/>
        </w:rPr>
        <w:t>Σήκωσε το τουφέκι του αυτός, σημάδεψε. Του ήτανε πάρα πολύ εύκολο να του φυτέψει μια σφαίρα στο κεφάλι. Ο Άλλος ήτανε σπουδαίος στόχος έτσι καθώς έτρεχε ολόγυμνος, κάπου είκοσι μέτρα μονάχα μακριά.</w:t>
      </w:r>
    </w:p>
    <w:p w14:paraId="6F84A4F2" w14:textId="77777777" w:rsidR="00AC080A" w:rsidRPr="00175F21" w:rsidRDefault="00AC080A" w:rsidP="00AC080A">
      <w:pPr>
        <w:spacing w:after="0" w:line="240" w:lineRule="auto"/>
        <w:ind w:firstLine="450"/>
        <w:jc w:val="both"/>
        <w:rPr>
          <w:rFonts w:eastAsia="Times New Roman" w:cstheme="minorHAnsi"/>
          <w:color w:val="000000"/>
          <w:sz w:val="24"/>
          <w:szCs w:val="24"/>
          <w:lang w:eastAsia="el-GR"/>
        </w:rPr>
      </w:pPr>
      <w:r w:rsidRPr="00175F21">
        <w:rPr>
          <w:rFonts w:eastAsia="Times New Roman" w:cstheme="minorHAnsi"/>
          <w:color w:val="000000"/>
          <w:sz w:val="24"/>
          <w:szCs w:val="24"/>
          <w:lang w:eastAsia="el-GR"/>
        </w:rPr>
        <w:t>Όχι, δεν τράβηξε τη σκανδάλη. Ο Άλλος ήταν εκεί, γυμνός όπως είχε έρθει στον κόσμο. Κι αυτός ήταν εδώ, γυμνός όπως είχε έρθει στον κόσμο.</w:t>
      </w:r>
    </w:p>
    <w:p w14:paraId="4EB8BDF7" w14:textId="77777777" w:rsidR="00AC080A" w:rsidRPr="00175F21" w:rsidRDefault="00AC080A" w:rsidP="00AC080A">
      <w:pPr>
        <w:spacing w:after="0" w:line="240" w:lineRule="auto"/>
        <w:ind w:firstLine="450"/>
        <w:jc w:val="both"/>
        <w:rPr>
          <w:rFonts w:eastAsia="Times New Roman" w:cstheme="minorHAnsi"/>
          <w:color w:val="000000"/>
          <w:sz w:val="24"/>
          <w:szCs w:val="24"/>
          <w:lang w:eastAsia="el-GR"/>
        </w:rPr>
      </w:pPr>
      <w:r w:rsidRPr="00175F21">
        <w:rPr>
          <w:rFonts w:eastAsia="Times New Roman" w:cstheme="minorHAnsi"/>
          <w:color w:val="000000"/>
          <w:sz w:val="24"/>
          <w:szCs w:val="24"/>
          <w:lang w:eastAsia="el-GR"/>
        </w:rPr>
        <w:t>Δεν μπορούσε να τραβήξει. Ήτανε και οι δυο γυμνοί. Δυο άνθρωποι γυμνοί. Γυμνοί από ρούχα. Γυμνοί από ονόματα. Γυμνοί από εθνικότητα. Γυμνοί από τον χακί εαυτό τους.</w:t>
      </w:r>
    </w:p>
    <w:p w14:paraId="205C95DB" w14:textId="77777777" w:rsidR="00AC080A" w:rsidRPr="00175F21" w:rsidRDefault="00AC080A" w:rsidP="00AC080A">
      <w:pPr>
        <w:spacing w:after="0" w:line="240" w:lineRule="auto"/>
        <w:ind w:firstLine="450"/>
        <w:jc w:val="both"/>
        <w:rPr>
          <w:rFonts w:eastAsia="Times New Roman" w:cstheme="minorHAnsi"/>
          <w:color w:val="000000"/>
          <w:sz w:val="24"/>
          <w:szCs w:val="24"/>
          <w:lang w:eastAsia="el-GR"/>
        </w:rPr>
      </w:pPr>
      <w:r w:rsidRPr="00175F21">
        <w:rPr>
          <w:rFonts w:eastAsia="Times New Roman" w:cstheme="minorHAnsi"/>
          <w:color w:val="000000"/>
          <w:sz w:val="24"/>
          <w:szCs w:val="24"/>
          <w:lang w:eastAsia="el-GR"/>
        </w:rPr>
        <w:t>Δεν μπορούσε να τραβήξει. Το ποτάμι δεν τους χώριζε τώρα, αντίθετα τους ένωνε.</w:t>
      </w:r>
    </w:p>
    <w:p w14:paraId="1AEDC655" w14:textId="77777777" w:rsidR="00AC080A" w:rsidRPr="00175F21" w:rsidRDefault="00AC080A" w:rsidP="00AC080A">
      <w:pPr>
        <w:spacing w:after="15" w:line="240" w:lineRule="auto"/>
        <w:ind w:firstLine="450"/>
        <w:jc w:val="both"/>
        <w:rPr>
          <w:rFonts w:eastAsia="Times New Roman" w:cstheme="minorHAnsi"/>
          <w:color w:val="000000"/>
          <w:sz w:val="24"/>
          <w:szCs w:val="24"/>
          <w:lang w:eastAsia="el-GR"/>
        </w:rPr>
      </w:pPr>
      <w:r w:rsidRPr="00175F21">
        <w:rPr>
          <w:rFonts w:eastAsia="Times New Roman" w:cstheme="minorHAnsi"/>
          <w:color w:val="000000"/>
          <w:sz w:val="24"/>
          <w:szCs w:val="24"/>
          <w:lang w:eastAsia="el-GR"/>
        </w:rPr>
        <w:t>Δεν μπορούσε να τραβήξει. Ο Άλλος είχε γίνει ένας άλλος άνθρωπος τώρα, χωρίς άλφα κεφαλαίο, τίποτα λιγότερο, τίποτα περισσότερο.</w:t>
      </w:r>
    </w:p>
    <w:p w14:paraId="2EDE6134" w14:textId="77777777" w:rsidR="00AC080A" w:rsidRPr="00175F21" w:rsidRDefault="00AC080A" w:rsidP="00AC080A">
      <w:pPr>
        <w:spacing w:line="240" w:lineRule="auto"/>
        <w:jc w:val="both"/>
        <w:rPr>
          <w:rFonts w:eastAsia="Times New Roman" w:cstheme="minorHAnsi"/>
          <w:color w:val="000000"/>
          <w:sz w:val="24"/>
          <w:szCs w:val="24"/>
          <w:lang w:eastAsia="el-GR"/>
        </w:rPr>
      </w:pPr>
      <w:r w:rsidRPr="00175F21">
        <w:rPr>
          <w:rFonts w:eastAsia="Times New Roman" w:cstheme="minorHAnsi"/>
          <w:color w:val="000000"/>
          <w:sz w:val="24"/>
          <w:szCs w:val="24"/>
          <w:lang w:eastAsia="el-GR"/>
        </w:rPr>
        <w:lastRenderedPageBreak/>
        <w:t>Χαμήλωσε το τουφέκι του. Χαμήλωσε το κεφάλι του. Και δεν είδε τίποτα ως το τέλος, πρόφτασε να δει μονάχα κάτι πουλιά που φτερουγίσανε τρομαγμένα σαν έπεσε από την αντικρινή όχθη η τουφεκιά, κι αυτός, γονάτισε πρώτα, ύστερα έπεσε με το πρόσωπο στο χώμα.</w:t>
      </w:r>
    </w:p>
    <w:tbl>
      <w:tblPr>
        <w:tblStyle w:val="TableGrid"/>
        <w:tblW w:w="0" w:type="auto"/>
        <w:tblLook w:val="04A0" w:firstRow="1" w:lastRow="0" w:firstColumn="1" w:lastColumn="0" w:noHBand="0" w:noVBand="1"/>
      </w:tblPr>
      <w:tblGrid>
        <w:gridCol w:w="4148"/>
        <w:gridCol w:w="4148"/>
      </w:tblGrid>
      <w:tr w:rsidR="00AC080A" w:rsidRPr="00175F21" w14:paraId="596E892B" w14:textId="77777777" w:rsidTr="00580FE0">
        <w:tc>
          <w:tcPr>
            <w:tcW w:w="8296" w:type="dxa"/>
            <w:gridSpan w:val="2"/>
          </w:tcPr>
          <w:p w14:paraId="2443D5D1" w14:textId="77777777" w:rsidR="00AC080A" w:rsidRPr="00175F21" w:rsidRDefault="00AC080A" w:rsidP="00580FE0">
            <w:pPr>
              <w:jc w:val="center"/>
              <w:rPr>
                <w:rFonts w:cstheme="minorHAnsi"/>
                <w:b/>
                <w:sz w:val="24"/>
                <w:szCs w:val="24"/>
              </w:rPr>
            </w:pPr>
            <w:r w:rsidRPr="00175F21">
              <w:rPr>
                <w:rFonts w:cstheme="minorHAnsi"/>
                <w:b/>
                <w:sz w:val="24"/>
                <w:szCs w:val="24"/>
              </w:rPr>
              <w:t>Το αντιπολεμικό μήνυμα στο κάθε κείμενο</w:t>
            </w:r>
          </w:p>
        </w:tc>
      </w:tr>
      <w:tr w:rsidR="00AC080A" w:rsidRPr="00175F21" w14:paraId="0A8C11B3" w14:textId="77777777" w:rsidTr="00580FE0">
        <w:tc>
          <w:tcPr>
            <w:tcW w:w="4148" w:type="dxa"/>
          </w:tcPr>
          <w:p w14:paraId="00911316" w14:textId="77777777" w:rsidR="00AC080A" w:rsidRPr="00175F21" w:rsidRDefault="00AC080A" w:rsidP="00580FE0">
            <w:pPr>
              <w:rPr>
                <w:rFonts w:cstheme="minorHAnsi"/>
                <w:sz w:val="24"/>
                <w:szCs w:val="24"/>
              </w:rPr>
            </w:pPr>
            <w:r w:rsidRPr="00175F21">
              <w:rPr>
                <w:rFonts w:cstheme="minorHAnsi"/>
                <w:sz w:val="24"/>
                <w:szCs w:val="24"/>
              </w:rPr>
              <w:t>ΟΥΔΕΝ ΝΕΩΤΕΡΟΝ ΑΠΟ ΤΟ ΔΥΤΙΚΟΝ ΜΕΤΩΠΟΝ</w:t>
            </w:r>
          </w:p>
        </w:tc>
        <w:tc>
          <w:tcPr>
            <w:tcW w:w="4148" w:type="dxa"/>
          </w:tcPr>
          <w:p w14:paraId="5895EC03" w14:textId="77777777" w:rsidR="00AC080A" w:rsidRPr="00175F21" w:rsidRDefault="00AC080A" w:rsidP="00580FE0">
            <w:pPr>
              <w:rPr>
                <w:rFonts w:cstheme="minorHAnsi"/>
                <w:sz w:val="24"/>
                <w:szCs w:val="24"/>
              </w:rPr>
            </w:pPr>
            <w:r w:rsidRPr="00175F21">
              <w:rPr>
                <w:rFonts w:cstheme="minorHAnsi"/>
                <w:sz w:val="24"/>
                <w:szCs w:val="24"/>
              </w:rPr>
              <w:t>ΤΟ ΠΟΤΑΜΙ</w:t>
            </w:r>
          </w:p>
        </w:tc>
      </w:tr>
      <w:tr w:rsidR="00AC080A" w:rsidRPr="00175F21" w14:paraId="233691B0" w14:textId="77777777" w:rsidTr="00580FE0">
        <w:tc>
          <w:tcPr>
            <w:tcW w:w="4148" w:type="dxa"/>
          </w:tcPr>
          <w:p w14:paraId="3A8FC077" w14:textId="77777777" w:rsidR="00AC080A" w:rsidRPr="00175F21" w:rsidRDefault="00AC080A" w:rsidP="00580FE0">
            <w:pPr>
              <w:rPr>
                <w:rFonts w:cstheme="minorHAnsi"/>
                <w:sz w:val="24"/>
                <w:szCs w:val="24"/>
                <w:lang w:val="en-US"/>
              </w:rPr>
            </w:pPr>
          </w:p>
          <w:p w14:paraId="37D7772A" w14:textId="77777777" w:rsidR="00AC080A" w:rsidRPr="00175F21" w:rsidRDefault="00AC080A" w:rsidP="00580FE0">
            <w:pPr>
              <w:rPr>
                <w:rFonts w:cstheme="minorHAnsi"/>
                <w:sz w:val="24"/>
                <w:szCs w:val="24"/>
              </w:rPr>
            </w:pPr>
          </w:p>
          <w:p w14:paraId="6003493E" w14:textId="77777777" w:rsidR="00AC080A" w:rsidRPr="00175F21" w:rsidRDefault="00AC080A" w:rsidP="00580FE0">
            <w:pPr>
              <w:rPr>
                <w:rFonts w:cstheme="minorHAnsi"/>
                <w:sz w:val="24"/>
                <w:szCs w:val="24"/>
              </w:rPr>
            </w:pPr>
          </w:p>
          <w:p w14:paraId="791DB832" w14:textId="77777777" w:rsidR="00AC080A" w:rsidRPr="00175F21" w:rsidRDefault="00AC080A" w:rsidP="00580FE0">
            <w:pPr>
              <w:rPr>
                <w:rFonts w:cstheme="minorHAnsi"/>
                <w:sz w:val="24"/>
                <w:szCs w:val="24"/>
              </w:rPr>
            </w:pPr>
          </w:p>
          <w:p w14:paraId="04304CDB" w14:textId="77777777" w:rsidR="00AC080A" w:rsidRPr="00175F21" w:rsidRDefault="00AC080A" w:rsidP="00580FE0">
            <w:pPr>
              <w:rPr>
                <w:rFonts w:cstheme="minorHAnsi"/>
                <w:sz w:val="24"/>
                <w:szCs w:val="24"/>
              </w:rPr>
            </w:pPr>
          </w:p>
          <w:p w14:paraId="4C01163F" w14:textId="77777777" w:rsidR="00AC080A" w:rsidRPr="00175F21" w:rsidRDefault="00AC080A" w:rsidP="00580FE0">
            <w:pPr>
              <w:rPr>
                <w:rFonts w:cstheme="minorHAnsi"/>
                <w:sz w:val="24"/>
                <w:szCs w:val="24"/>
              </w:rPr>
            </w:pPr>
          </w:p>
        </w:tc>
        <w:tc>
          <w:tcPr>
            <w:tcW w:w="4148" w:type="dxa"/>
          </w:tcPr>
          <w:p w14:paraId="60BF3A90" w14:textId="77777777" w:rsidR="00AC080A" w:rsidRPr="00175F21" w:rsidRDefault="00AC080A" w:rsidP="00580FE0">
            <w:pPr>
              <w:rPr>
                <w:rFonts w:cstheme="minorHAnsi"/>
                <w:sz w:val="24"/>
                <w:szCs w:val="24"/>
              </w:rPr>
            </w:pPr>
          </w:p>
        </w:tc>
      </w:tr>
      <w:tr w:rsidR="00AC080A" w:rsidRPr="00175F21" w14:paraId="4BBCB71E" w14:textId="77777777" w:rsidTr="00580FE0">
        <w:tc>
          <w:tcPr>
            <w:tcW w:w="4148" w:type="dxa"/>
          </w:tcPr>
          <w:p w14:paraId="7F7FCB93" w14:textId="77777777" w:rsidR="00AC080A" w:rsidRPr="00175F21" w:rsidRDefault="00AC080A" w:rsidP="00580FE0">
            <w:pPr>
              <w:rPr>
                <w:rFonts w:cstheme="minorHAnsi"/>
                <w:sz w:val="24"/>
                <w:szCs w:val="24"/>
              </w:rPr>
            </w:pPr>
            <w:r w:rsidRPr="00175F21">
              <w:rPr>
                <w:rFonts w:cstheme="minorHAnsi"/>
                <w:sz w:val="24"/>
                <w:szCs w:val="24"/>
              </w:rPr>
              <w:t>Χαρακτηριστικά αποσπάσματα:</w:t>
            </w:r>
          </w:p>
        </w:tc>
        <w:tc>
          <w:tcPr>
            <w:tcW w:w="4148" w:type="dxa"/>
          </w:tcPr>
          <w:p w14:paraId="64B1C0E8" w14:textId="77777777" w:rsidR="00AC080A" w:rsidRPr="00175F21" w:rsidRDefault="00AC080A" w:rsidP="00580FE0">
            <w:pPr>
              <w:rPr>
                <w:rFonts w:cstheme="minorHAnsi"/>
                <w:sz w:val="24"/>
                <w:szCs w:val="24"/>
              </w:rPr>
            </w:pPr>
            <w:r w:rsidRPr="00175F21">
              <w:rPr>
                <w:rFonts w:cstheme="minorHAnsi"/>
                <w:sz w:val="24"/>
                <w:szCs w:val="24"/>
              </w:rPr>
              <w:t>Χαρακτηριστικά αποσπάσματα:</w:t>
            </w:r>
          </w:p>
          <w:p w14:paraId="124283E3" w14:textId="77777777" w:rsidR="00AC080A" w:rsidRPr="00175F21" w:rsidRDefault="00AC080A" w:rsidP="00580FE0">
            <w:pPr>
              <w:rPr>
                <w:rFonts w:cstheme="minorHAnsi"/>
                <w:sz w:val="24"/>
                <w:szCs w:val="24"/>
              </w:rPr>
            </w:pPr>
          </w:p>
          <w:p w14:paraId="1CCA5BC1" w14:textId="77777777" w:rsidR="00AC080A" w:rsidRPr="00175F21" w:rsidRDefault="00AC080A" w:rsidP="00580FE0">
            <w:pPr>
              <w:rPr>
                <w:rFonts w:cstheme="minorHAnsi"/>
                <w:sz w:val="24"/>
                <w:szCs w:val="24"/>
              </w:rPr>
            </w:pPr>
          </w:p>
          <w:p w14:paraId="1A2ECF1C" w14:textId="77777777" w:rsidR="00AC080A" w:rsidRPr="00175F21" w:rsidRDefault="00AC080A" w:rsidP="00580FE0">
            <w:pPr>
              <w:rPr>
                <w:rFonts w:cstheme="minorHAnsi"/>
                <w:sz w:val="24"/>
                <w:szCs w:val="24"/>
              </w:rPr>
            </w:pPr>
          </w:p>
          <w:p w14:paraId="10CC3067" w14:textId="77777777" w:rsidR="00AC080A" w:rsidRPr="00175F21" w:rsidRDefault="00AC080A" w:rsidP="00580FE0">
            <w:pPr>
              <w:rPr>
                <w:rFonts w:cstheme="minorHAnsi"/>
                <w:sz w:val="24"/>
                <w:szCs w:val="24"/>
              </w:rPr>
            </w:pPr>
          </w:p>
          <w:p w14:paraId="0469A0FC" w14:textId="77777777" w:rsidR="00AC080A" w:rsidRPr="00175F21" w:rsidRDefault="00AC080A" w:rsidP="00580FE0">
            <w:pPr>
              <w:rPr>
                <w:rFonts w:cstheme="minorHAnsi"/>
                <w:sz w:val="24"/>
                <w:szCs w:val="24"/>
              </w:rPr>
            </w:pPr>
          </w:p>
          <w:p w14:paraId="6351948C" w14:textId="77777777" w:rsidR="00AC080A" w:rsidRPr="00175F21" w:rsidRDefault="00AC080A" w:rsidP="00580FE0">
            <w:pPr>
              <w:rPr>
                <w:rFonts w:cstheme="minorHAnsi"/>
                <w:sz w:val="24"/>
                <w:szCs w:val="24"/>
              </w:rPr>
            </w:pPr>
          </w:p>
        </w:tc>
      </w:tr>
    </w:tbl>
    <w:p w14:paraId="21C9E832" w14:textId="77777777" w:rsidR="00AC080A" w:rsidRPr="00175F21" w:rsidRDefault="00AC080A" w:rsidP="00AC080A">
      <w:pPr>
        <w:spacing w:after="0" w:line="360" w:lineRule="auto"/>
        <w:rPr>
          <w:rFonts w:cstheme="minorHAnsi"/>
          <w:b/>
          <w:sz w:val="24"/>
          <w:szCs w:val="24"/>
          <w:u w:val="single"/>
        </w:rPr>
      </w:pPr>
      <w:r w:rsidRPr="00175F21">
        <w:rPr>
          <w:rFonts w:cstheme="minorHAnsi"/>
          <w:b/>
          <w:sz w:val="24"/>
          <w:szCs w:val="24"/>
          <w:u w:val="single"/>
        </w:rPr>
        <w:t xml:space="preserve">Γενικό μήνυμα και των δύο κειμένων:  </w:t>
      </w:r>
    </w:p>
    <w:p w14:paraId="22B8416C" w14:textId="30F794E4" w:rsidR="00AC080A" w:rsidRPr="00175F21" w:rsidRDefault="00AC080A" w:rsidP="00AC080A">
      <w:pPr>
        <w:spacing w:after="0" w:line="360" w:lineRule="auto"/>
        <w:rPr>
          <w:rFonts w:cstheme="minorHAnsi"/>
          <w:sz w:val="24"/>
          <w:szCs w:val="24"/>
          <w:lang w:val="en-US"/>
        </w:rPr>
      </w:pPr>
      <w:r w:rsidRPr="00175F21">
        <w:rPr>
          <w:rFonts w:cstheme="minorHAnsi"/>
          <w:sz w:val="24"/>
          <w:szCs w:val="24"/>
          <w:lang w:val="en-US"/>
        </w:rPr>
        <w:t>________________________________________________________________________________________________________________________________</w:t>
      </w:r>
      <w:r>
        <w:rPr>
          <w:rFonts w:cstheme="minorHAnsi"/>
          <w:sz w:val="24"/>
          <w:szCs w:val="24"/>
          <w:lang w:val="en-US"/>
        </w:rPr>
        <w:t>__________</w:t>
      </w:r>
      <w:r w:rsidRPr="00175F21">
        <w:rPr>
          <w:rFonts w:cstheme="minorHAnsi"/>
          <w:sz w:val="24"/>
          <w:szCs w:val="24"/>
          <w:lang w:val="en-US"/>
        </w:rPr>
        <w:t>_______________________________________________________________________________________</w:t>
      </w:r>
    </w:p>
    <w:p w14:paraId="11B28DA6" w14:textId="77777777" w:rsidR="00AC080A" w:rsidRDefault="00AC080A" w:rsidP="00AC080A">
      <w:pPr>
        <w:spacing w:after="0" w:line="360" w:lineRule="auto"/>
        <w:rPr>
          <w:rFonts w:cstheme="minorHAnsi"/>
          <w:sz w:val="24"/>
          <w:szCs w:val="24"/>
          <w:lang w:val="en-US"/>
        </w:rPr>
      </w:pPr>
    </w:p>
    <w:p w14:paraId="52E42FDE" w14:textId="77777777" w:rsidR="00AC080A" w:rsidRPr="00175F21" w:rsidRDefault="00AC080A" w:rsidP="00AC080A">
      <w:pPr>
        <w:spacing w:after="0" w:line="360" w:lineRule="auto"/>
        <w:rPr>
          <w:rFonts w:cstheme="minorHAnsi"/>
          <w:sz w:val="24"/>
          <w:szCs w:val="24"/>
          <w:lang w:val="en-US"/>
        </w:rPr>
      </w:pPr>
    </w:p>
    <w:p w14:paraId="170D4712" w14:textId="77777777" w:rsidR="00AC080A" w:rsidRPr="00175F21" w:rsidRDefault="00AC080A" w:rsidP="00AC080A">
      <w:pPr>
        <w:spacing w:after="0" w:line="360" w:lineRule="auto"/>
        <w:rPr>
          <w:rFonts w:cstheme="minorHAnsi"/>
          <w:sz w:val="24"/>
          <w:szCs w:val="24"/>
        </w:rPr>
      </w:pPr>
    </w:p>
    <w:tbl>
      <w:tblPr>
        <w:tblStyle w:val="TableGrid"/>
        <w:tblW w:w="0" w:type="auto"/>
        <w:tblLook w:val="04A0" w:firstRow="1" w:lastRow="0" w:firstColumn="1" w:lastColumn="0" w:noHBand="0" w:noVBand="1"/>
      </w:tblPr>
      <w:tblGrid>
        <w:gridCol w:w="4148"/>
        <w:gridCol w:w="4148"/>
      </w:tblGrid>
      <w:tr w:rsidR="00AC080A" w:rsidRPr="00175F21" w14:paraId="1933D188" w14:textId="77777777" w:rsidTr="00580FE0">
        <w:tc>
          <w:tcPr>
            <w:tcW w:w="8296" w:type="dxa"/>
            <w:gridSpan w:val="2"/>
          </w:tcPr>
          <w:p w14:paraId="49877EAD" w14:textId="3DF2A483" w:rsidR="00AC080A" w:rsidRDefault="00AC080A" w:rsidP="00AC080A">
            <w:pPr>
              <w:pStyle w:val="ListParagraph"/>
              <w:rPr>
                <w:rFonts w:cstheme="minorHAnsi"/>
                <w:b/>
                <w:sz w:val="24"/>
                <w:szCs w:val="24"/>
              </w:rPr>
            </w:pPr>
            <w:r>
              <w:rPr>
                <w:rFonts w:cstheme="minorHAnsi"/>
                <w:b/>
                <w:sz w:val="24"/>
                <w:szCs w:val="24"/>
              </w:rPr>
              <w:t xml:space="preserve">- </w:t>
            </w:r>
            <w:r w:rsidRPr="00AC080A">
              <w:rPr>
                <w:rFonts w:cstheme="minorHAnsi"/>
                <w:b/>
                <w:sz w:val="24"/>
                <w:szCs w:val="24"/>
              </w:rPr>
              <w:t xml:space="preserve">Εκφραστικά μέσα </w:t>
            </w:r>
            <w:r>
              <w:rPr>
                <w:rFonts w:cstheme="minorHAnsi"/>
                <w:b/>
                <w:sz w:val="24"/>
                <w:szCs w:val="24"/>
              </w:rPr>
              <w:t xml:space="preserve"> και</w:t>
            </w:r>
          </w:p>
          <w:p w14:paraId="736C34D5" w14:textId="683B3326" w:rsidR="00AC080A" w:rsidRPr="00AC080A" w:rsidRDefault="00AC080A" w:rsidP="00AC080A">
            <w:pPr>
              <w:pStyle w:val="ListParagraph"/>
              <w:rPr>
                <w:rFonts w:cstheme="minorHAnsi"/>
                <w:b/>
                <w:sz w:val="24"/>
                <w:szCs w:val="24"/>
              </w:rPr>
            </w:pPr>
            <w:r>
              <w:rPr>
                <w:rFonts w:cstheme="minorHAnsi"/>
                <w:b/>
                <w:sz w:val="24"/>
                <w:szCs w:val="24"/>
              </w:rPr>
              <w:t>- Τ</w:t>
            </w:r>
            <w:r w:rsidRPr="00AC080A">
              <w:rPr>
                <w:rFonts w:cstheme="minorHAnsi"/>
                <w:b/>
                <w:sz w:val="24"/>
                <w:szCs w:val="24"/>
              </w:rPr>
              <w:t>εχνική με την οποία ο κάθε συγγραφέας περνά τα μηνύματά του</w:t>
            </w:r>
          </w:p>
        </w:tc>
      </w:tr>
      <w:tr w:rsidR="00AC080A" w:rsidRPr="00175F21" w14:paraId="263240AD" w14:textId="77777777" w:rsidTr="00580FE0">
        <w:tc>
          <w:tcPr>
            <w:tcW w:w="4148" w:type="dxa"/>
          </w:tcPr>
          <w:p w14:paraId="73FA1583" w14:textId="77777777" w:rsidR="00AC080A" w:rsidRPr="00175F21" w:rsidRDefault="00AC080A" w:rsidP="00580FE0">
            <w:pPr>
              <w:rPr>
                <w:rFonts w:cstheme="minorHAnsi"/>
                <w:sz w:val="24"/>
                <w:szCs w:val="24"/>
              </w:rPr>
            </w:pPr>
            <w:r w:rsidRPr="00175F21">
              <w:rPr>
                <w:rFonts w:cstheme="minorHAnsi"/>
                <w:sz w:val="24"/>
                <w:szCs w:val="24"/>
              </w:rPr>
              <w:t>ΟΥΔΕΝ ΝΕΩΤΕΡΟΝ ΑΠΟ ΤΟ ΔΥΤΙΚΟΝ ΜΕΤΩΠΟΝ</w:t>
            </w:r>
          </w:p>
        </w:tc>
        <w:tc>
          <w:tcPr>
            <w:tcW w:w="4148" w:type="dxa"/>
          </w:tcPr>
          <w:p w14:paraId="5C182AE3" w14:textId="77777777" w:rsidR="00AC080A" w:rsidRPr="00175F21" w:rsidRDefault="00AC080A" w:rsidP="00580FE0">
            <w:pPr>
              <w:rPr>
                <w:rFonts w:cstheme="minorHAnsi"/>
                <w:sz w:val="24"/>
                <w:szCs w:val="24"/>
              </w:rPr>
            </w:pPr>
            <w:r w:rsidRPr="00175F21">
              <w:rPr>
                <w:rFonts w:cstheme="minorHAnsi"/>
                <w:sz w:val="24"/>
                <w:szCs w:val="24"/>
              </w:rPr>
              <w:t>ΤΟ ΠΟΤΑΜΙ</w:t>
            </w:r>
          </w:p>
        </w:tc>
      </w:tr>
      <w:tr w:rsidR="00AC080A" w:rsidRPr="00175F21" w14:paraId="511AF10C" w14:textId="77777777" w:rsidTr="00580FE0">
        <w:tc>
          <w:tcPr>
            <w:tcW w:w="4148" w:type="dxa"/>
          </w:tcPr>
          <w:p w14:paraId="70E7EA23" w14:textId="77777777" w:rsidR="00AC080A" w:rsidRPr="00175F21" w:rsidRDefault="00AC080A" w:rsidP="00580FE0">
            <w:pPr>
              <w:rPr>
                <w:rFonts w:cstheme="minorHAnsi"/>
                <w:sz w:val="24"/>
                <w:szCs w:val="24"/>
              </w:rPr>
            </w:pPr>
          </w:p>
          <w:p w14:paraId="0C0E30E3" w14:textId="77777777" w:rsidR="00AC080A" w:rsidRPr="00175F21" w:rsidRDefault="00AC080A" w:rsidP="00580FE0">
            <w:pPr>
              <w:rPr>
                <w:rFonts w:cstheme="minorHAnsi"/>
                <w:sz w:val="24"/>
                <w:szCs w:val="24"/>
              </w:rPr>
            </w:pPr>
          </w:p>
          <w:p w14:paraId="177624CC" w14:textId="77777777" w:rsidR="00AC080A" w:rsidRPr="00175F21" w:rsidRDefault="00AC080A" w:rsidP="00580FE0">
            <w:pPr>
              <w:rPr>
                <w:rFonts w:cstheme="minorHAnsi"/>
                <w:sz w:val="24"/>
                <w:szCs w:val="24"/>
              </w:rPr>
            </w:pPr>
          </w:p>
          <w:p w14:paraId="2A6E5FA8" w14:textId="77777777" w:rsidR="00AC080A" w:rsidRPr="00175F21" w:rsidRDefault="00AC080A" w:rsidP="00580FE0">
            <w:pPr>
              <w:rPr>
                <w:rFonts w:cstheme="minorHAnsi"/>
                <w:sz w:val="24"/>
                <w:szCs w:val="24"/>
              </w:rPr>
            </w:pPr>
          </w:p>
          <w:p w14:paraId="675876B0" w14:textId="77777777" w:rsidR="00AC080A" w:rsidRPr="00175F21" w:rsidRDefault="00AC080A" w:rsidP="00580FE0">
            <w:pPr>
              <w:rPr>
                <w:rFonts w:cstheme="minorHAnsi"/>
                <w:sz w:val="24"/>
                <w:szCs w:val="24"/>
              </w:rPr>
            </w:pPr>
          </w:p>
          <w:p w14:paraId="47CE22CA" w14:textId="77777777" w:rsidR="00AC080A" w:rsidRPr="00175F21" w:rsidRDefault="00AC080A" w:rsidP="00580FE0">
            <w:pPr>
              <w:rPr>
                <w:rFonts w:cstheme="minorHAnsi"/>
                <w:sz w:val="24"/>
                <w:szCs w:val="24"/>
              </w:rPr>
            </w:pPr>
          </w:p>
        </w:tc>
        <w:tc>
          <w:tcPr>
            <w:tcW w:w="4148" w:type="dxa"/>
          </w:tcPr>
          <w:p w14:paraId="4A198BF4" w14:textId="77777777" w:rsidR="00AC080A" w:rsidRPr="00175F21" w:rsidRDefault="00AC080A" w:rsidP="00580FE0">
            <w:pPr>
              <w:rPr>
                <w:rFonts w:cstheme="minorHAnsi"/>
                <w:sz w:val="24"/>
                <w:szCs w:val="24"/>
              </w:rPr>
            </w:pPr>
          </w:p>
        </w:tc>
      </w:tr>
    </w:tbl>
    <w:p w14:paraId="119E384C" w14:textId="77777777" w:rsidR="00AC080A" w:rsidRPr="00175F21" w:rsidRDefault="00AC080A" w:rsidP="00AC080A">
      <w:pPr>
        <w:rPr>
          <w:rFonts w:cstheme="minorHAnsi"/>
          <w:sz w:val="24"/>
          <w:szCs w:val="24"/>
        </w:rPr>
      </w:pPr>
    </w:p>
    <w:p w14:paraId="67C0634A" w14:textId="77777777" w:rsidR="00AC080A" w:rsidRDefault="00AC080A" w:rsidP="00AC080A">
      <w:pPr>
        <w:rPr>
          <w:rFonts w:cstheme="minorHAnsi"/>
          <w:b/>
          <w:bCs/>
          <w:sz w:val="24"/>
          <w:szCs w:val="24"/>
        </w:rPr>
      </w:pPr>
    </w:p>
    <w:p w14:paraId="61178268" w14:textId="77777777" w:rsidR="00AC080A" w:rsidRDefault="00AC080A" w:rsidP="00AC080A">
      <w:pPr>
        <w:rPr>
          <w:rFonts w:cstheme="minorHAnsi"/>
          <w:b/>
          <w:bCs/>
          <w:sz w:val="24"/>
          <w:szCs w:val="24"/>
        </w:rPr>
      </w:pPr>
    </w:p>
    <w:p w14:paraId="42BAFAEA" w14:textId="77777777" w:rsidR="00AC080A" w:rsidRDefault="00AC080A" w:rsidP="00AC080A">
      <w:pPr>
        <w:rPr>
          <w:rFonts w:cstheme="minorHAnsi"/>
          <w:b/>
          <w:bCs/>
          <w:sz w:val="24"/>
          <w:szCs w:val="24"/>
        </w:rPr>
      </w:pPr>
    </w:p>
    <w:p w14:paraId="7DE27467" w14:textId="5DF2B29C" w:rsidR="00AC080A" w:rsidRPr="00AA177B" w:rsidRDefault="00AC080A" w:rsidP="00AC080A">
      <w:pPr>
        <w:rPr>
          <w:rFonts w:cstheme="minorHAnsi"/>
          <w:b/>
          <w:bCs/>
          <w:sz w:val="24"/>
          <w:szCs w:val="24"/>
        </w:rPr>
      </w:pPr>
      <w:r w:rsidRPr="00AA177B">
        <w:rPr>
          <w:rFonts w:cstheme="minorHAnsi"/>
          <w:b/>
          <w:bCs/>
          <w:sz w:val="24"/>
          <w:szCs w:val="24"/>
        </w:rPr>
        <w:lastRenderedPageBreak/>
        <w:t>Ποιο κοινό νόημα εκφράζουν τα πιο κάτω αποσπάσματα των δύο κειμένων;</w:t>
      </w:r>
    </w:p>
    <w:p w14:paraId="7398877B" w14:textId="77777777" w:rsidR="00AC080A" w:rsidRPr="00BE6774" w:rsidRDefault="00AC080A" w:rsidP="00AC080A">
      <w:pPr>
        <w:spacing w:after="0" w:line="240" w:lineRule="auto"/>
        <w:jc w:val="both"/>
        <w:rPr>
          <w:rFonts w:eastAsia="Times New Roman" w:cstheme="minorHAnsi"/>
          <w:b/>
          <w:bCs/>
          <w:i/>
          <w:iCs/>
          <w:color w:val="000000"/>
          <w:sz w:val="24"/>
          <w:szCs w:val="24"/>
          <w:lang w:eastAsia="el-GR"/>
        </w:rPr>
      </w:pPr>
      <w:r w:rsidRPr="00BE6774">
        <w:rPr>
          <w:rFonts w:cstheme="minorHAnsi"/>
          <w:b/>
          <w:i/>
          <w:iCs/>
          <w:sz w:val="24"/>
          <w:szCs w:val="24"/>
        </w:rPr>
        <w:t xml:space="preserve">«ΟΥΔΕΝ ΝΕΩΤΕΡΟΝ ΑΠΟ ΤΟ ΔΥΤΙΚΟΝ ΜΕΤΩΠΟΝ», </w:t>
      </w:r>
      <w:proofErr w:type="spellStart"/>
      <w:r w:rsidRPr="00BE6774">
        <w:rPr>
          <w:rFonts w:cstheme="minorHAnsi"/>
          <w:b/>
          <w:i/>
          <w:iCs/>
          <w:sz w:val="24"/>
          <w:szCs w:val="24"/>
        </w:rPr>
        <w:t>Έριχ</w:t>
      </w:r>
      <w:proofErr w:type="spellEnd"/>
      <w:r w:rsidRPr="00BE6774">
        <w:rPr>
          <w:rFonts w:cstheme="minorHAnsi"/>
          <w:b/>
          <w:i/>
          <w:iCs/>
          <w:sz w:val="24"/>
          <w:szCs w:val="24"/>
        </w:rPr>
        <w:t xml:space="preserve"> Μαρία </w:t>
      </w:r>
      <w:proofErr w:type="spellStart"/>
      <w:r w:rsidRPr="00BE6774">
        <w:rPr>
          <w:rFonts w:cstheme="minorHAnsi"/>
          <w:b/>
          <w:i/>
          <w:iCs/>
          <w:sz w:val="24"/>
          <w:szCs w:val="24"/>
        </w:rPr>
        <w:t>Ρεμάρκ</w:t>
      </w:r>
      <w:proofErr w:type="spellEnd"/>
    </w:p>
    <w:p w14:paraId="3D926176" w14:textId="77777777" w:rsidR="00AC080A" w:rsidRPr="00175F21" w:rsidRDefault="00AC080A" w:rsidP="00AC080A">
      <w:pPr>
        <w:spacing w:after="0" w:line="240" w:lineRule="auto"/>
        <w:jc w:val="both"/>
        <w:rPr>
          <w:rFonts w:eastAsia="Times New Roman" w:cstheme="minorHAnsi"/>
          <w:b/>
          <w:bCs/>
          <w:color w:val="000000"/>
          <w:sz w:val="24"/>
          <w:szCs w:val="24"/>
          <w:lang w:eastAsia="el-GR"/>
        </w:rPr>
      </w:pPr>
    </w:p>
    <w:p w14:paraId="33B1B55F" w14:textId="77777777" w:rsidR="00AC080A" w:rsidRPr="00BE6774" w:rsidRDefault="00AC080A" w:rsidP="00AC080A">
      <w:pPr>
        <w:spacing w:after="0" w:line="240" w:lineRule="auto"/>
        <w:jc w:val="both"/>
        <w:rPr>
          <w:rFonts w:eastAsia="Times New Roman" w:cstheme="minorHAnsi"/>
          <w:bCs/>
          <w:i/>
          <w:iCs/>
          <w:color w:val="000000"/>
          <w:sz w:val="24"/>
          <w:szCs w:val="24"/>
          <w:lang w:eastAsia="el-GR"/>
        </w:rPr>
      </w:pPr>
      <w:r w:rsidRPr="00BE6774">
        <w:rPr>
          <w:rFonts w:eastAsia="Times New Roman" w:cstheme="minorHAnsi"/>
          <w:bCs/>
          <w:i/>
          <w:iCs/>
          <w:color w:val="000000"/>
          <w:sz w:val="24"/>
          <w:szCs w:val="24"/>
          <w:lang w:eastAsia="el-GR"/>
        </w:rPr>
        <w:t xml:space="preserve">«Αν ρίχναμε τούτα τα τουφέκια και τις στολές, μπορούσες να </w:t>
      </w:r>
      <w:r>
        <w:rPr>
          <w:rFonts w:eastAsia="Times New Roman" w:cstheme="minorHAnsi"/>
          <w:bCs/>
          <w:i/>
          <w:iCs/>
          <w:color w:val="000000"/>
          <w:sz w:val="24"/>
          <w:szCs w:val="24"/>
          <w:lang w:eastAsia="el-GR"/>
        </w:rPr>
        <w:t>΄</w:t>
      </w:r>
      <w:proofErr w:type="spellStart"/>
      <w:r w:rsidRPr="00BE6774">
        <w:rPr>
          <w:rFonts w:eastAsia="Times New Roman" w:cstheme="minorHAnsi"/>
          <w:bCs/>
          <w:i/>
          <w:iCs/>
          <w:color w:val="000000"/>
          <w:sz w:val="24"/>
          <w:szCs w:val="24"/>
          <w:lang w:eastAsia="el-GR"/>
        </w:rPr>
        <w:t>σαι</w:t>
      </w:r>
      <w:proofErr w:type="spellEnd"/>
      <w:r w:rsidRPr="00BE6774">
        <w:rPr>
          <w:rFonts w:eastAsia="Times New Roman" w:cstheme="minorHAnsi"/>
          <w:bCs/>
          <w:i/>
          <w:iCs/>
          <w:color w:val="000000"/>
          <w:sz w:val="24"/>
          <w:szCs w:val="24"/>
          <w:lang w:eastAsia="el-GR"/>
        </w:rPr>
        <w:t xml:space="preserve"> αδελφός μου»</w:t>
      </w:r>
    </w:p>
    <w:p w14:paraId="4387DE9E" w14:textId="77777777" w:rsidR="00AC080A" w:rsidRPr="00BE6774" w:rsidRDefault="00AC080A" w:rsidP="00AC080A">
      <w:pPr>
        <w:spacing w:after="0" w:line="240" w:lineRule="auto"/>
        <w:jc w:val="both"/>
        <w:rPr>
          <w:rFonts w:eastAsia="Times New Roman" w:cstheme="minorHAnsi"/>
          <w:bCs/>
          <w:i/>
          <w:iCs/>
          <w:color w:val="000000"/>
          <w:sz w:val="24"/>
          <w:szCs w:val="24"/>
          <w:lang w:eastAsia="el-GR"/>
        </w:rPr>
      </w:pPr>
    </w:p>
    <w:p w14:paraId="4E743CD2" w14:textId="77777777" w:rsidR="00AC080A" w:rsidRPr="00175F21" w:rsidRDefault="00AC080A" w:rsidP="00AC080A">
      <w:pPr>
        <w:spacing w:after="0" w:line="240" w:lineRule="auto"/>
        <w:jc w:val="both"/>
        <w:rPr>
          <w:rFonts w:eastAsia="Times New Roman" w:cstheme="minorHAnsi"/>
          <w:b/>
          <w:bCs/>
          <w:color w:val="000000"/>
          <w:sz w:val="24"/>
          <w:szCs w:val="24"/>
          <w:lang w:eastAsia="el-GR"/>
        </w:rPr>
      </w:pPr>
    </w:p>
    <w:p w14:paraId="5C4E33EE" w14:textId="77777777" w:rsidR="00AC080A" w:rsidRPr="00BE6774" w:rsidRDefault="00AC080A" w:rsidP="00AC080A">
      <w:pPr>
        <w:spacing w:after="0" w:line="240" w:lineRule="auto"/>
        <w:jc w:val="both"/>
        <w:rPr>
          <w:rFonts w:eastAsia="Times New Roman" w:cstheme="minorHAnsi"/>
          <w:b/>
          <w:bCs/>
          <w:i/>
          <w:iCs/>
          <w:color w:val="000000"/>
          <w:sz w:val="24"/>
          <w:szCs w:val="24"/>
          <w:lang w:eastAsia="el-GR"/>
        </w:rPr>
      </w:pPr>
      <w:r w:rsidRPr="00BE6774">
        <w:rPr>
          <w:rFonts w:eastAsia="Times New Roman" w:cstheme="minorHAnsi"/>
          <w:b/>
          <w:bCs/>
          <w:i/>
          <w:iCs/>
          <w:color w:val="000000"/>
          <w:sz w:val="24"/>
          <w:szCs w:val="24"/>
          <w:lang w:eastAsia="el-GR"/>
        </w:rPr>
        <w:t>«ΤΟ ΠΟΤΑΜΙ» Α. Σαμαράκη</w:t>
      </w:r>
    </w:p>
    <w:p w14:paraId="3F2B2407" w14:textId="77777777" w:rsidR="00AC080A" w:rsidRPr="00175F21" w:rsidRDefault="00AC080A" w:rsidP="00AC080A">
      <w:pPr>
        <w:spacing w:after="0" w:line="240" w:lineRule="auto"/>
        <w:jc w:val="both"/>
        <w:rPr>
          <w:rFonts w:eastAsia="Times New Roman" w:cstheme="minorHAnsi"/>
          <w:b/>
          <w:bCs/>
          <w:color w:val="000000"/>
          <w:sz w:val="24"/>
          <w:szCs w:val="24"/>
          <w:lang w:eastAsia="el-GR"/>
        </w:rPr>
      </w:pPr>
    </w:p>
    <w:p w14:paraId="7511EFF7" w14:textId="77777777" w:rsidR="00AC080A" w:rsidRPr="00BE6774" w:rsidRDefault="00AC080A" w:rsidP="00AC080A">
      <w:pPr>
        <w:spacing w:after="0" w:line="240" w:lineRule="auto"/>
        <w:jc w:val="both"/>
        <w:rPr>
          <w:rFonts w:eastAsia="Times New Roman" w:cstheme="minorHAnsi"/>
          <w:i/>
          <w:iCs/>
          <w:color w:val="000000"/>
          <w:sz w:val="24"/>
          <w:szCs w:val="24"/>
          <w:lang w:eastAsia="el-GR"/>
        </w:rPr>
      </w:pPr>
      <w:r w:rsidRPr="00BE6774">
        <w:rPr>
          <w:rFonts w:eastAsia="Times New Roman" w:cstheme="minorHAnsi"/>
          <w:bCs/>
          <w:i/>
          <w:iCs/>
          <w:color w:val="000000"/>
          <w:sz w:val="24"/>
          <w:szCs w:val="24"/>
          <w:lang w:eastAsia="el-GR"/>
        </w:rPr>
        <w:t>«Ο Άλλος ήταν εκεί, γυμνός όπως είχε έρθει στον κόσμο. Κι αυτός ήταν εδώ, γυμνός όπως είχε έρθει στον κόσμο. Δεν μπορούσε να τραβήξει. Ήτανε και οι δύο γυμνοί. Δύο άνθρωποι γυμνοί. Γυμνοί από ρούχα. Γυμνοί από ονόματα. Γυμνοί από Εθνικότητα. Γυμνοί από τον χακί εαυτό τους».</w:t>
      </w:r>
    </w:p>
    <w:p w14:paraId="4C2FC540" w14:textId="77777777" w:rsidR="00AC080A" w:rsidRPr="00175F21" w:rsidRDefault="00AC080A" w:rsidP="00AC080A">
      <w:pPr>
        <w:rPr>
          <w:rFonts w:cstheme="minorHAnsi"/>
          <w:sz w:val="24"/>
          <w:szCs w:val="24"/>
        </w:rPr>
      </w:pPr>
    </w:p>
    <w:p w14:paraId="5FAEFF17" w14:textId="722C656C" w:rsidR="00AC080A" w:rsidRPr="00BE6774" w:rsidRDefault="00AC080A" w:rsidP="00AC080A">
      <w:pPr>
        <w:spacing w:after="0" w:line="360" w:lineRule="auto"/>
        <w:rPr>
          <w:rFonts w:cstheme="minorHAnsi"/>
          <w:sz w:val="24"/>
          <w:szCs w:val="24"/>
        </w:rPr>
      </w:pPr>
      <w:r w:rsidRPr="00BE6774">
        <w:rPr>
          <w:rFonts w:cstheme="minorHAnsi"/>
          <w:sz w:val="24"/>
          <w:szCs w:val="24"/>
        </w:rPr>
        <w:t>__________________________________________________________________________________________________________________________________________</w:t>
      </w:r>
      <w:r>
        <w:rPr>
          <w:rFonts w:cstheme="minorHAnsi"/>
          <w:sz w:val="24"/>
          <w:szCs w:val="24"/>
        </w:rPr>
        <w:t>____________</w:t>
      </w:r>
    </w:p>
    <w:p w14:paraId="577D0333" w14:textId="59E6342B" w:rsidR="00AC080A" w:rsidRDefault="00AC080A" w:rsidP="00AC080A">
      <w:pPr>
        <w:spacing w:after="0" w:line="360" w:lineRule="auto"/>
      </w:pPr>
      <w:r w:rsidRPr="00BE6774">
        <w:rPr>
          <w:rFonts w:cstheme="minorHAnsi"/>
          <w:sz w:val="24"/>
          <w:szCs w:val="24"/>
        </w:rPr>
        <w:t>_________________________________________________________________________________________________________________________________________________________________________________________________________________________________</w:t>
      </w:r>
    </w:p>
    <w:p w14:paraId="5157EF5E" w14:textId="2C3BCADC" w:rsidR="00357B89" w:rsidRDefault="00357B89" w:rsidP="00AC080A"/>
    <w:sectPr w:rsidR="00357B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21993"/>
    <w:multiLevelType w:val="hybridMultilevel"/>
    <w:tmpl w:val="ACFE39A2"/>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80A"/>
    <w:rsid w:val="00357B89"/>
    <w:rsid w:val="00AC080A"/>
  </w:rsids>
  <m:mathPr>
    <m:mathFont m:val="Cambria Math"/>
    <m:brkBin m:val="before"/>
    <m:brkBinSub m:val="--"/>
    <m:smallFrac m:val="0"/>
    <m:dispDef/>
    <m:lMargin m:val="0"/>
    <m:rMargin m:val="0"/>
    <m:defJc m:val="centerGroup"/>
    <m:wrapIndent m:val="1440"/>
    <m:intLim m:val="subSup"/>
    <m:naryLim m:val="undOvr"/>
  </m:mathPr>
  <w:themeFontLang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B125A"/>
  <w15:chartTrackingRefBased/>
  <w15:docId w15:val="{0BF9D456-706B-499F-B65E-A4BBFA175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080A"/>
    <w:rPr>
      <w:lang w:val="el-GR"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080A"/>
    <w:pPr>
      <w:spacing w:after="0" w:line="240" w:lineRule="auto"/>
    </w:pPr>
    <w:rPr>
      <w:lang w:val="el-GR"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08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1365</Words>
  <Characters>7786</Characters>
  <Application>Microsoft Office Word</Application>
  <DocSecurity>0</DocSecurity>
  <Lines>64</Lines>
  <Paragraphs>18</Paragraphs>
  <ScaleCrop>false</ScaleCrop>
  <Company/>
  <LinksUpToDate>false</LinksUpToDate>
  <CharactersWithSpaces>9133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ΜΑΡΙΑ ΓΙΑΛΛΟΥΡΟΥ</dc:creator>
  <cp:keywords/>
  <dc:description/>
  <cp:lastModifiedBy>ΜΑΡΙΑ ΓΙΑΛΛΟΥΡΟΥ</cp:lastModifiedBy>
  <cp:revision>1</cp:revision>
  <dcterms:created xsi:type="dcterms:W3CDTF">2021-09-18T14:30:00Z</dcterms:created>
  <dcterms:modified xsi:type="dcterms:W3CDTF">2021-09-18T14:34:00Z</dcterms:modified>
</cp:coreProperties>
</file>